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AA" w:rsidRPr="00E67B98" w:rsidRDefault="00DB78AA" w:rsidP="007B3E73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E67B98">
        <w:rPr>
          <w:rFonts w:ascii="Verdana" w:hAnsi="Verdana"/>
          <w:b/>
          <w:sz w:val="20"/>
          <w:szCs w:val="20"/>
        </w:rPr>
        <w:t>TABEL 2.1</w:t>
      </w:r>
    </w:p>
    <w:p w:rsidR="00E910FD" w:rsidRPr="00E67B98" w:rsidRDefault="00DB78AA" w:rsidP="00E67B98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67B98">
        <w:rPr>
          <w:rFonts w:ascii="Verdana" w:hAnsi="Verdana"/>
          <w:b/>
          <w:sz w:val="20"/>
          <w:szCs w:val="20"/>
        </w:rPr>
        <w:t>PROGRAM DAN KEGIATAN, REALISASI SERTA PERMASALAHAN</w:t>
      </w:r>
    </w:p>
    <w:p w:rsidR="00F93298" w:rsidRPr="00E67B98" w:rsidRDefault="00E67B98" w:rsidP="00E67B98">
      <w:pPr>
        <w:spacing w:after="0"/>
        <w:jc w:val="center"/>
        <w:rPr>
          <w:rFonts w:ascii="Verdana" w:hAnsi="Verdana"/>
          <w:b/>
          <w:sz w:val="20"/>
          <w:szCs w:val="20"/>
          <w:lang w:val="id-ID"/>
        </w:rPr>
      </w:pPr>
      <w:r w:rsidRPr="00E67B98">
        <w:rPr>
          <w:rFonts w:ascii="Verdana" w:hAnsi="Verdana"/>
          <w:b/>
          <w:sz w:val="20"/>
          <w:szCs w:val="20"/>
          <w:lang w:val="id-ID"/>
        </w:rPr>
        <w:t xml:space="preserve">DINAS </w:t>
      </w:r>
      <w:r>
        <w:rPr>
          <w:rFonts w:ascii="Verdana" w:hAnsi="Verdana"/>
          <w:b/>
          <w:sz w:val="20"/>
          <w:szCs w:val="20"/>
          <w:lang w:val="id-ID"/>
        </w:rPr>
        <w:t>SATUAN POLISI PAMONG PRAJA DAN</w:t>
      </w:r>
      <w:r w:rsidR="00F93298" w:rsidRPr="00E67B98">
        <w:rPr>
          <w:rFonts w:ascii="Verdana" w:hAnsi="Verdana"/>
          <w:b/>
          <w:sz w:val="20"/>
          <w:szCs w:val="20"/>
          <w:lang w:val="id-ID"/>
        </w:rPr>
        <w:t xml:space="preserve"> LINMAS</w:t>
      </w:r>
    </w:p>
    <w:p w:rsidR="00DB78AA" w:rsidRDefault="00DB78AA" w:rsidP="00E67B98">
      <w:pPr>
        <w:spacing w:after="0"/>
        <w:jc w:val="center"/>
        <w:rPr>
          <w:rFonts w:ascii="Verdana" w:hAnsi="Verdana"/>
          <w:b/>
          <w:sz w:val="20"/>
          <w:szCs w:val="20"/>
          <w:lang w:val="id-ID"/>
        </w:rPr>
      </w:pPr>
      <w:r w:rsidRPr="00E67B98">
        <w:rPr>
          <w:rFonts w:ascii="Verdana" w:hAnsi="Verdana"/>
          <w:b/>
          <w:sz w:val="20"/>
          <w:szCs w:val="20"/>
        </w:rPr>
        <w:t>TAHUN ANGGARAN 201</w:t>
      </w:r>
      <w:r w:rsidR="00E67B98">
        <w:rPr>
          <w:rFonts w:ascii="Verdana" w:hAnsi="Verdana"/>
          <w:b/>
          <w:sz w:val="20"/>
          <w:szCs w:val="20"/>
          <w:lang w:val="id-ID"/>
        </w:rPr>
        <w:t>7</w:t>
      </w:r>
    </w:p>
    <w:p w:rsidR="00E67B98" w:rsidRPr="00E67B98" w:rsidRDefault="00E67B98" w:rsidP="00E67B98">
      <w:pPr>
        <w:spacing w:after="0" w:line="360" w:lineRule="auto"/>
        <w:jc w:val="center"/>
        <w:rPr>
          <w:rFonts w:ascii="Verdana" w:hAnsi="Verdana"/>
          <w:b/>
          <w:sz w:val="20"/>
          <w:szCs w:val="20"/>
          <w:lang w:val="id-ID"/>
        </w:rPr>
      </w:pPr>
    </w:p>
    <w:tbl>
      <w:tblPr>
        <w:tblStyle w:val="TableGrid"/>
        <w:tblW w:w="16450" w:type="dxa"/>
        <w:jc w:val="center"/>
        <w:tblInd w:w="-623" w:type="dxa"/>
        <w:tblLook w:val="04A0" w:firstRow="1" w:lastRow="0" w:firstColumn="1" w:lastColumn="0" w:noHBand="0" w:noVBand="1"/>
      </w:tblPr>
      <w:tblGrid>
        <w:gridCol w:w="134"/>
        <w:gridCol w:w="556"/>
        <w:gridCol w:w="20"/>
        <w:gridCol w:w="1934"/>
        <w:gridCol w:w="52"/>
        <w:gridCol w:w="2530"/>
        <w:gridCol w:w="36"/>
        <w:gridCol w:w="2053"/>
        <w:gridCol w:w="15"/>
        <w:gridCol w:w="1565"/>
        <w:gridCol w:w="140"/>
        <w:gridCol w:w="1366"/>
        <w:gridCol w:w="363"/>
        <w:gridCol w:w="2108"/>
        <w:gridCol w:w="278"/>
        <w:gridCol w:w="1501"/>
        <w:gridCol w:w="231"/>
        <w:gridCol w:w="1212"/>
        <w:gridCol w:w="356"/>
      </w:tblGrid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 w:val="restart"/>
            <w:shd w:val="clear" w:color="auto" w:fill="FFFF00"/>
            <w:vAlign w:val="center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1954" w:type="dxa"/>
            <w:gridSpan w:val="2"/>
            <w:vMerge w:val="restart"/>
            <w:shd w:val="clear" w:color="auto" w:fill="FFFF00"/>
            <w:vAlign w:val="center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PROGRAM</w:t>
            </w:r>
          </w:p>
        </w:tc>
        <w:tc>
          <w:tcPr>
            <w:tcW w:w="2582" w:type="dxa"/>
            <w:gridSpan w:val="2"/>
            <w:vMerge w:val="restart"/>
            <w:shd w:val="clear" w:color="auto" w:fill="FFFF00"/>
            <w:vAlign w:val="center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KEGIATAN</w:t>
            </w:r>
          </w:p>
        </w:tc>
        <w:tc>
          <w:tcPr>
            <w:tcW w:w="2104" w:type="dxa"/>
            <w:gridSpan w:val="3"/>
            <w:vMerge w:val="restart"/>
            <w:shd w:val="clear" w:color="auto" w:fill="FFFF00"/>
            <w:vAlign w:val="center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URAIAN PELAKSANAAN KEGIATAN</w:t>
            </w:r>
          </w:p>
        </w:tc>
        <w:tc>
          <w:tcPr>
            <w:tcW w:w="3434" w:type="dxa"/>
            <w:gridSpan w:val="4"/>
            <w:shd w:val="clear" w:color="auto" w:fill="FFFF00"/>
            <w:vAlign w:val="center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ANGGARAN</w:t>
            </w:r>
          </w:p>
        </w:tc>
        <w:tc>
          <w:tcPr>
            <w:tcW w:w="2386" w:type="dxa"/>
            <w:gridSpan w:val="2"/>
            <w:vMerge w:val="restart"/>
            <w:shd w:val="clear" w:color="auto" w:fill="FFFF00"/>
            <w:vAlign w:val="center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PERMASALAHAN</w:t>
            </w:r>
          </w:p>
        </w:tc>
        <w:tc>
          <w:tcPr>
            <w:tcW w:w="1501" w:type="dxa"/>
            <w:vMerge w:val="restart"/>
            <w:shd w:val="clear" w:color="auto" w:fill="FFFF00"/>
            <w:vAlign w:val="center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SOLUSI</w:t>
            </w:r>
          </w:p>
        </w:tc>
        <w:tc>
          <w:tcPr>
            <w:tcW w:w="1443" w:type="dxa"/>
            <w:gridSpan w:val="2"/>
            <w:vMerge w:val="restart"/>
            <w:shd w:val="clear" w:color="auto" w:fill="FFFF00"/>
            <w:vAlign w:val="center"/>
          </w:tcPr>
          <w:p w:rsidR="00254985" w:rsidRPr="00E67B98" w:rsidRDefault="007E30B7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KET.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ALOKASI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729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REALISASI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38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54985" w:rsidRPr="00E67B98" w:rsidRDefault="00254985" w:rsidP="004D7FB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2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04" w:type="dxa"/>
            <w:gridSpan w:val="3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2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29" w:type="dxa"/>
            <w:gridSpan w:val="2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86" w:type="dxa"/>
            <w:gridSpan w:val="2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01" w:type="dxa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3" w:type="dxa"/>
            <w:gridSpan w:val="2"/>
            <w:shd w:val="clear" w:color="auto" w:fill="808080" w:themeFill="background1" w:themeFillShade="80"/>
          </w:tcPr>
          <w:p w:rsidR="00254985" w:rsidRPr="00E67B98" w:rsidRDefault="00254985" w:rsidP="004D7FB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9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804C7E" w:rsidRPr="00217854" w:rsidRDefault="00804C7E" w:rsidP="004D7F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7854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</w:tcPr>
          <w:p w:rsidR="00804C7E" w:rsidRPr="00483E30" w:rsidRDefault="00804C7E" w:rsidP="00483E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83E30">
              <w:rPr>
                <w:rFonts w:ascii="Verdana" w:hAnsi="Verdana"/>
                <w:b/>
                <w:sz w:val="20"/>
                <w:szCs w:val="20"/>
              </w:rPr>
              <w:t xml:space="preserve">Program </w:t>
            </w:r>
            <w:proofErr w:type="spellStart"/>
            <w:r w:rsidRPr="00483E30">
              <w:rPr>
                <w:rFonts w:ascii="Verdana" w:hAnsi="Verdana"/>
                <w:b/>
                <w:sz w:val="20"/>
                <w:szCs w:val="20"/>
              </w:rPr>
              <w:t>Penyediaan</w:t>
            </w:r>
            <w:proofErr w:type="spellEnd"/>
            <w:r w:rsidRPr="00483E3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83E30">
              <w:rPr>
                <w:rFonts w:ascii="Verdana" w:hAnsi="Verdana"/>
                <w:b/>
                <w:sz w:val="20"/>
                <w:szCs w:val="20"/>
              </w:rPr>
              <w:t>Jasa</w:t>
            </w:r>
            <w:proofErr w:type="spellEnd"/>
            <w:r w:rsidRPr="00483E3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83E30">
              <w:rPr>
                <w:rFonts w:ascii="Verdana" w:hAnsi="Verdana"/>
                <w:b/>
                <w:sz w:val="20"/>
                <w:szCs w:val="20"/>
              </w:rPr>
              <w:t>Administrasi</w:t>
            </w:r>
            <w:proofErr w:type="spellEnd"/>
            <w:r w:rsidRPr="00483E3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83E30">
              <w:rPr>
                <w:rFonts w:ascii="Verdana" w:hAnsi="Verdana"/>
                <w:b/>
                <w:sz w:val="20"/>
                <w:szCs w:val="20"/>
              </w:rPr>
              <w:t>Perkantoran</w:t>
            </w:r>
            <w:proofErr w:type="spellEnd"/>
          </w:p>
        </w:tc>
        <w:tc>
          <w:tcPr>
            <w:tcW w:w="2582" w:type="dxa"/>
            <w:gridSpan w:val="2"/>
          </w:tcPr>
          <w:p w:rsidR="00804C7E" w:rsidRPr="00E67B98" w:rsidRDefault="00804C7E" w:rsidP="000F4DFF">
            <w:pPr>
              <w:pStyle w:val="ListParagraph"/>
              <w:numPr>
                <w:ilvl w:val="0"/>
                <w:numId w:val="8"/>
              </w:numPr>
              <w:ind w:left="366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Surat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Menyurat</w:t>
            </w:r>
            <w:proofErr w:type="spellEnd"/>
          </w:p>
        </w:tc>
        <w:tc>
          <w:tcPr>
            <w:tcW w:w="2104" w:type="dxa"/>
            <w:gridSpan w:val="3"/>
          </w:tcPr>
          <w:p w:rsidR="00804C7E" w:rsidRPr="00E67B98" w:rsidRDefault="00804C7E" w:rsidP="00C97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surat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menyurat</w:t>
            </w:r>
            <w:proofErr w:type="spellEnd"/>
          </w:p>
        </w:tc>
        <w:tc>
          <w:tcPr>
            <w:tcW w:w="1705" w:type="dxa"/>
            <w:gridSpan w:val="2"/>
          </w:tcPr>
          <w:p w:rsidR="00804C7E" w:rsidRPr="00E67B98" w:rsidRDefault="00804C7E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7.530000</w:t>
            </w:r>
          </w:p>
        </w:tc>
        <w:tc>
          <w:tcPr>
            <w:tcW w:w="1729" w:type="dxa"/>
            <w:gridSpan w:val="2"/>
          </w:tcPr>
          <w:p w:rsidR="00804C7E" w:rsidRPr="00E67B98" w:rsidRDefault="00804C7E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7.530000</w:t>
            </w:r>
          </w:p>
        </w:tc>
        <w:tc>
          <w:tcPr>
            <w:tcW w:w="2386" w:type="dxa"/>
            <w:gridSpan w:val="2"/>
          </w:tcPr>
          <w:p w:rsidR="00804C7E" w:rsidRPr="00E67B98" w:rsidRDefault="00237E9E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ada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804C7E" w:rsidRPr="00237E9E" w:rsidRDefault="00237E9E" w:rsidP="00237E9E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804C7E" w:rsidRPr="00237E9E" w:rsidRDefault="00237E9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terserap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habis</w:t>
            </w:r>
            <w:proofErr w:type="spellEnd"/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804C7E" w:rsidRPr="00237E9E" w:rsidRDefault="00804C7E" w:rsidP="000F4DFF">
            <w:pPr>
              <w:pStyle w:val="ListParagraph"/>
              <w:numPr>
                <w:ilvl w:val="0"/>
                <w:numId w:val="8"/>
              </w:numPr>
              <w:ind w:left="366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Komunikasi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Sumber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Daya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Air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dan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Listrik</w:t>
            </w:r>
            <w:proofErr w:type="spellEnd"/>
          </w:p>
          <w:p w:rsidR="00237E9E" w:rsidRPr="00E67B98" w:rsidRDefault="00237E9E" w:rsidP="00237E9E">
            <w:pPr>
              <w:pStyle w:val="ListParagraph"/>
              <w:ind w:left="36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804C7E" w:rsidRPr="00E67B98" w:rsidRDefault="00804C7E" w:rsidP="00C97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Komunikasi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Sumber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Daya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Air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dan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Listrik</w:t>
            </w:r>
            <w:proofErr w:type="spellEnd"/>
          </w:p>
        </w:tc>
        <w:tc>
          <w:tcPr>
            <w:tcW w:w="1705" w:type="dxa"/>
            <w:gridSpan w:val="2"/>
          </w:tcPr>
          <w:p w:rsidR="00804C7E" w:rsidRPr="00E67B98" w:rsidRDefault="00483E30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27.120.000</w:t>
            </w:r>
          </w:p>
        </w:tc>
        <w:tc>
          <w:tcPr>
            <w:tcW w:w="1729" w:type="dxa"/>
            <w:gridSpan w:val="2"/>
          </w:tcPr>
          <w:p w:rsidR="00804C7E" w:rsidRPr="00E67B98" w:rsidRDefault="00483E30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11.940.000</w:t>
            </w:r>
          </w:p>
        </w:tc>
        <w:tc>
          <w:tcPr>
            <w:tcW w:w="2386" w:type="dxa"/>
            <w:gridSpan w:val="2"/>
          </w:tcPr>
          <w:p w:rsidR="00804C7E" w:rsidRPr="00E67B98" w:rsidRDefault="00237E9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 Masalah</w:t>
            </w:r>
          </w:p>
        </w:tc>
        <w:tc>
          <w:tcPr>
            <w:tcW w:w="1501" w:type="dxa"/>
          </w:tcPr>
          <w:p w:rsidR="00804C7E" w:rsidRDefault="00483E30" w:rsidP="0090534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  <w:p w:rsidR="00483E30" w:rsidRPr="00483E30" w:rsidRDefault="00483E30" w:rsidP="0090534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443" w:type="dxa"/>
            <w:gridSpan w:val="2"/>
          </w:tcPr>
          <w:p w:rsidR="00804C7E" w:rsidRPr="00E67B98" w:rsidRDefault="00237E9E" w:rsidP="00145FE0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terserap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habis</w:t>
            </w:r>
            <w:proofErr w:type="spellEnd"/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804C7E" w:rsidRPr="00E67B98" w:rsidRDefault="00804C7E" w:rsidP="000F194A">
            <w:pPr>
              <w:pStyle w:val="ListParagraph"/>
              <w:numPr>
                <w:ilvl w:val="0"/>
                <w:numId w:val="8"/>
              </w:numPr>
              <w:ind w:left="377" w:hanging="377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Penyediaan jasa pemeliharaan dan perizinan kendaraan dinas/operasional</w:t>
            </w:r>
          </w:p>
        </w:tc>
        <w:tc>
          <w:tcPr>
            <w:tcW w:w="2104" w:type="dxa"/>
            <w:gridSpan w:val="3"/>
          </w:tcPr>
          <w:p w:rsidR="00804C7E" w:rsidRDefault="00804C7E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Pemeliharaan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dan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Perizinan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Kendaraan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Dinas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Operasional</w:t>
            </w:r>
            <w:proofErr w:type="spellEnd"/>
          </w:p>
          <w:p w:rsidR="00237E9E" w:rsidRPr="00237E9E" w:rsidRDefault="00237E9E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705" w:type="dxa"/>
            <w:gridSpan w:val="2"/>
          </w:tcPr>
          <w:p w:rsidR="00804C7E" w:rsidRPr="00E67B98" w:rsidRDefault="00483E30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38.300.000</w:t>
            </w:r>
          </w:p>
        </w:tc>
        <w:tc>
          <w:tcPr>
            <w:tcW w:w="1729" w:type="dxa"/>
            <w:gridSpan w:val="2"/>
          </w:tcPr>
          <w:p w:rsidR="00804C7E" w:rsidRPr="00E67B98" w:rsidRDefault="00483E30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30.392.000</w:t>
            </w:r>
          </w:p>
        </w:tc>
        <w:tc>
          <w:tcPr>
            <w:tcW w:w="2386" w:type="dxa"/>
            <w:gridSpan w:val="2"/>
          </w:tcPr>
          <w:p w:rsidR="00804C7E" w:rsidRPr="00E67B98" w:rsidRDefault="00237E9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 Masalah</w:t>
            </w:r>
          </w:p>
        </w:tc>
        <w:tc>
          <w:tcPr>
            <w:tcW w:w="1501" w:type="dxa"/>
          </w:tcPr>
          <w:p w:rsidR="00804C7E" w:rsidRPr="00483E30" w:rsidRDefault="00483E30" w:rsidP="0090534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804C7E" w:rsidRPr="00E67B98" w:rsidRDefault="00483E30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terserap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habis</w:t>
            </w:r>
            <w:proofErr w:type="spellEnd"/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804C7E" w:rsidRPr="00237E9E" w:rsidRDefault="00237E9E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954" w:type="dxa"/>
            <w:gridSpan w:val="2"/>
          </w:tcPr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804C7E" w:rsidRPr="00E67B98" w:rsidRDefault="00804C7E" w:rsidP="00734560">
            <w:pPr>
              <w:pStyle w:val="ListParagraph"/>
              <w:numPr>
                <w:ilvl w:val="0"/>
                <w:numId w:val="8"/>
              </w:numPr>
              <w:ind w:left="37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Administrasi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2104" w:type="dxa"/>
            <w:gridSpan w:val="3"/>
          </w:tcPr>
          <w:p w:rsidR="00804C7E" w:rsidRDefault="00804C7E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Administrasi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keuangan</w:t>
            </w:r>
            <w:proofErr w:type="spellEnd"/>
          </w:p>
          <w:p w:rsidR="00C97F78" w:rsidRPr="00C97F78" w:rsidRDefault="00C97F78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705" w:type="dxa"/>
            <w:gridSpan w:val="2"/>
          </w:tcPr>
          <w:p w:rsidR="00804C7E" w:rsidRPr="00E67B98" w:rsidRDefault="00804C7E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681.400.000</w:t>
            </w:r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</w:tcPr>
          <w:p w:rsidR="00804C7E" w:rsidRPr="00E67B98" w:rsidRDefault="00483E30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680.400.000</w:t>
            </w:r>
          </w:p>
        </w:tc>
        <w:tc>
          <w:tcPr>
            <w:tcW w:w="2386" w:type="dxa"/>
            <w:gridSpan w:val="2"/>
          </w:tcPr>
          <w:p w:rsidR="00804C7E" w:rsidRPr="00E67B98" w:rsidRDefault="00483E30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ada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804C7E" w:rsidRPr="00237E9E" w:rsidRDefault="00237E9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804C7E" w:rsidRPr="00E67B98" w:rsidRDefault="00483E30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terserap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habis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804C7E" w:rsidRPr="00E67B98" w:rsidRDefault="00804C7E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237E9E" w:rsidRPr="00237E9E" w:rsidRDefault="00804C7E" w:rsidP="00237E9E">
            <w:pPr>
              <w:pStyle w:val="ListParagraph"/>
              <w:numPr>
                <w:ilvl w:val="0"/>
                <w:numId w:val="8"/>
              </w:numPr>
              <w:ind w:left="37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</w:t>
            </w:r>
            <w:r w:rsidR="00237E9E">
              <w:rPr>
                <w:rFonts w:ascii="Verdana" w:hAnsi="Verdana"/>
                <w:sz w:val="20"/>
                <w:szCs w:val="20"/>
              </w:rPr>
              <w:t>enyediaan</w:t>
            </w:r>
            <w:proofErr w:type="spellEnd"/>
            <w:r w:rsidR="00237E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37E9E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="00237E9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37E9E">
              <w:rPr>
                <w:rFonts w:ascii="Verdana" w:hAnsi="Verdana"/>
                <w:sz w:val="20"/>
                <w:szCs w:val="20"/>
              </w:rPr>
              <w:t>Kebersihan</w:t>
            </w:r>
            <w:proofErr w:type="spellEnd"/>
            <w:r w:rsidR="00237E9E">
              <w:rPr>
                <w:rFonts w:ascii="Verdana" w:hAnsi="Verdana"/>
                <w:sz w:val="20"/>
                <w:szCs w:val="20"/>
              </w:rPr>
              <w:t xml:space="preserve"> Kanto</w:t>
            </w:r>
            <w:r w:rsidR="00FC6430">
              <w:rPr>
                <w:rFonts w:ascii="Verdana" w:hAnsi="Verdana"/>
                <w:sz w:val="20"/>
                <w:szCs w:val="20"/>
                <w:lang w:val="id-ID"/>
              </w:rPr>
              <w:t>r</w:t>
            </w:r>
          </w:p>
        </w:tc>
        <w:tc>
          <w:tcPr>
            <w:tcW w:w="2104" w:type="dxa"/>
            <w:gridSpan w:val="3"/>
          </w:tcPr>
          <w:p w:rsidR="00804C7E" w:rsidRPr="00E67B98" w:rsidRDefault="00804C7E" w:rsidP="00C97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Jasa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Kebersihan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Kantor</w:t>
            </w:r>
          </w:p>
        </w:tc>
        <w:tc>
          <w:tcPr>
            <w:tcW w:w="1705" w:type="dxa"/>
            <w:gridSpan w:val="2"/>
          </w:tcPr>
          <w:p w:rsidR="00804C7E" w:rsidRPr="00E67B98" w:rsidRDefault="00804C7E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16.248.000</w:t>
            </w:r>
          </w:p>
        </w:tc>
        <w:tc>
          <w:tcPr>
            <w:tcW w:w="1729" w:type="dxa"/>
            <w:gridSpan w:val="2"/>
          </w:tcPr>
          <w:p w:rsidR="00804C7E" w:rsidRPr="00E67B98" w:rsidRDefault="00483E30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16.227.000</w:t>
            </w:r>
          </w:p>
        </w:tc>
        <w:tc>
          <w:tcPr>
            <w:tcW w:w="2386" w:type="dxa"/>
            <w:gridSpan w:val="2"/>
          </w:tcPr>
          <w:p w:rsidR="00804C7E" w:rsidRPr="00E67B98" w:rsidRDefault="00804C7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Tidak ada Masalah</w:t>
            </w: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E67B98" w:rsidRDefault="00E67B98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E67B98" w:rsidRPr="00E67B98" w:rsidRDefault="00E67B98" w:rsidP="00237E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501" w:type="dxa"/>
          </w:tcPr>
          <w:p w:rsidR="00804C7E" w:rsidRPr="00E67B98" w:rsidRDefault="00483E30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  <w:r w:rsidR="00804C7E" w:rsidRPr="00E67B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</w:tcPr>
          <w:p w:rsidR="001A5EED" w:rsidRPr="00E67B98" w:rsidRDefault="00804C7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Anggaran terserap habis</w:t>
            </w:r>
          </w:p>
          <w:p w:rsidR="001A5EED" w:rsidRPr="00E67B98" w:rsidRDefault="001A5EED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1A5EED" w:rsidRPr="00E67B98" w:rsidRDefault="001A5EED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04C7E" w:rsidRPr="00E67B98" w:rsidRDefault="00804C7E" w:rsidP="00C97F78">
            <w:pPr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 w:val="restart"/>
            <w:shd w:val="clear" w:color="auto" w:fill="FFFF00"/>
            <w:vAlign w:val="center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954" w:type="dxa"/>
            <w:gridSpan w:val="2"/>
            <w:vMerge w:val="restart"/>
            <w:shd w:val="clear" w:color="auto" w:fill="FFFF00"/>
            <w:vAlign w:val="center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PROGRAM</w:t>
            </w:r>
          </w:p>
        </w:tc>
        <w:tc>
          <w:tcPr>
            <w:tcW w:w="2582" w:type="dxa"/>
            <w:gridSpan w:val="2"/>
            <w:vMerge w:val="restart"/>
            <w:shd w:val="clear" w:color="auto" w:fill="FFFF00"/>
            <w:vAlign w:val="center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KEGIATAN</w:t>
            </w:r>
          </w:p>
        </w:tc>
        <w:tc>
          <w:tcPr>
            <w:tcW w:w="2104" w:type="dxa"/>
            <w:gridSpan w:val="3"/>
            <w:vMerge w:val="restart"/>
            <w:shd w:val="clear" w:color="auto" w:fill="FFFF00"/>
            <w:vAlign w:val="center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URAIAN PELAKSANAAN KEGIATAN</w:t>
            </w:r>
          </w:p>
        </w:tc>
        <w:tc>
          <w:tcPr>
            <w:tcW w:w="3434" w:type="dxa"/>
            <w:gridSpan w:val="4"/>
            <w:shd w:val="clear" w:color="auto" w:fill="FFFF00"/>
            <w:vAlign w:val="center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ANGGARAN</w:t>
            </w:r>
          </w:p>
        </w:tc>
        <w:tc>
          <w:tcPr>
            <w:tcW w:w="2386" w:type="dxa"/>
            <w:gridSpan w:val="2"/>
            <w:vMerge w:val="restart"/>
            <w:shd w:val="clear" w:color="auto" w:fill="FFFF00"/>
            <w:vAlign w:val="center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PERMASALAHAN</w:t>
            </w:r>
          </w:p>
        </w:tc>
        <w:tc>
          <w:tcPr>
            <w:tcW w:w="1501" w:type="dxa"/>
            <w:vMerge w:val="restart"/>
            <w:shd w:val="clear" w:color="auto" w:fill="FFFF00"/>
            <w:vAlign w:val="center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SOLUSI</w:t>
            </w:r>
          </w:p>
        </w:tc>
        <w:tc>
          <w:tcPr>
            <w:tcW w:w="1443" w:type="dxa"/>
            <w:gridSpan w:val="2"/>
            <w:vMerge w:val="restart"/>
            <w:shd w:val="clear" w:color="auto" w:fill="FFFF00"/>
            <w:vAlign w:val="center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KET.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ALOKASI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729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REALISASI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38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804C7E" w:rsidRPr="00E67B98" w:rsidRDefault="00804C7E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2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04" w:type="dxa"/>
            <w:gridSpan w:val="3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2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29" w:type="dxa"/>
            <w:gridSpan w:val="2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86" w:type="dxa"/>
            <w:gridSpan w:val="2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01" w:type="dxa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3" w:type="dxa"/>
            <w:gridSpan w:val="2"/>
            <w:shd w:val="clear" w:color="auto" w:fill="808080" w:themeFill="background1" w:themeFillShade="80"/>
          </w:tcPr>
          <w:p w:rsidR="00804C7E" w:rsidRPr="00E67B98" w:rsidRDefault="00804C7E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9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0F194A" w:rsidP="00F56D48">
            <w:pPr>
              <w:pStyle w:val="ListParagraph"/>
              <w:numPr>
                <w:ilvl w:val="0"/>
                <w:numId w:val="8"/>
              </w:numPr>
              <w:ind w:left="37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jasa Perbaikan Peralatan Kerja</w:t>
            </w:r>
          </w:p>
        </w:tc>
        <w:tc>
          <w:tcPr>
            <w:tcW w:w="2104" w:type="dxa"/>
            <w:gridSpan w:val="3"/>
          </w:tcPr>
          <w:p w:rsidR="000F194A" w:rsidRDefault="000F194A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jasa Perbaikan Peralatan Kerja</w:t>
            </w:r>
          </w:p>
          <w:p w:rsidR="00237E9E" w:rsidRPr="00E67B98" w:rsidRDefault="00237E9E" w:rsidP="000F4DF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0F194A" w:rsidRPr="00E67B98" w:rsidRDefault="000F194A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12.000.000</w:t>
            </w:r>
          </w:p>
        </w:tc>
        <w:tc>
          <w:tcPr>
            <w:tcW w:w="1729" w:type="dxa"/>
            <w:gridSpan w:val="2"/>
          </w:tcPr>
          <w:p w:rsidR="000F194A" w:rsidRPr="00E67B98" w:rsidRDefault="000F194A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2.000.000</w:t>
            </w:r>
          </w:p>
        </w:tc>
        <w:tc>
          <w:tcPr>
            <w:tcW w:w="2386" w:type="dxa"/>
            <w:gridSpan w:val="2"/>
          </w:tcPr>
          <w:p w:rsidR="000F194A" w:rsidRPr="00E67B98" w:rsidRDefault="00237E9E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Anggaran tidak terserap habis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501" w:type="dxa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Pr="00E67B98" w:rsidRDefault="00237E9E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 Masalah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0F194A" w:rsidP="00F56D48">
            <w:pPr>
              <w:pStyle w:val="ListParagraph"/>
              <w:numPr>
                <w:ilvl w:val="0"/>
                <w:numId w:val="8"/>
              </w:numPr>
              <w:ind w:left="37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Alat Tulis Kantor</w:t>
            </w:r>
          </w:p>
        </w:tc>
        <w:tc>
          <w:tcPr>
            <w:tcW w:w="2104" w:type="dxa"/>
            <w:gridSpan w:val="3"/>
          </w:tcPr>
          <w:p w:rsidR="000F194A" w:rsidRDefault="000F194A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Alat Tulis Kantor</w:t>
            </w:r>
          </w:p>
          <w:p w:rsidR="00237E9E" w:rsidRPr="00E67B98" w:rsidRDefault="00237E9E" w:rsidP="00C97F7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0F194A" w:rsidRPr="00E67B98" w:rsidRDefault="000F194A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61.412.000</w:t>
            </w:r>
          </w:p>
        </w:tc>
        <w:tc>
          <w:tcPr>
            <w:tcW w:w="1729" w:type="dxa"/>
            <w:gridSpan w:val="2"/>
          </w:tcPr>
          <w:p w:rsidR="000F194A" w:rsidRPr="00E67B98" w:rsidRDefault="00237E9E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60.973.000</w:t>
            </w:r>
            <w:r w:rsidR="000F194A" w:rsidRPr="00E67B9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Anggaran tidak terserap habis</w:t>
            </w:r>
          </w:p>
        </w:tc>
        <w:tc>
          <w:tcPr>
            <w:tcW w:w="1501" w:type="dxa"/>
          </w:tcPr>
          <w:p w:rsidR="000F194A" w:rsidRPr="00237E9E" w:rsidRDefault="00237E9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237E9E" w:rsidRPr="00237E9E" w:rsidRDefault="00237E9E" w:rsidP="00237E9E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 Masalah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0F194A" w:rsidP="00F56D48">
            <w:pPr>
              <w:pStyle w:val="ListParagraph"/>
              <w:numPr>
                <w:ilvl w:val="0"/>
                <w:numId w:val="8"/>
              </w:numPr>
              <w:ind w:left="37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  <w:r w:rsidR="00296DCF">
              <w:rPr>
                <w:rFonts w:ascii="Verdana" w:hAnsi="Verdana"/>
                <w:sz w:val="20"/>
                <w:szCs w:val="20"/>
                <w:lang w:val="id-ID"/>
              </w:rPr>
              <w:t xml:space="preserve">Barang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Cetak dan Penggandaan</w:t>
            </w:r>
          </w:p>
        </w:tc>
        <w:tc>
          <w:tcPr>
            <w:tcW w:w="2104" w:type="dxa"/>
            <w:gridSpan w:val="3"/>
          </w:tcPr>
          <w:p w:rsidR="000F194A" w:rsidRDefault="000F194A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barang Cetak dan Penggandaan</w:t>
            </w:r>
          </w:p>
          <w:p w:rsidR="00237E9E" w:rsidRPr="00E67B98" w:rsidRDefault="00237E9E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705" w:type="dxa"/>
            <w:gridSpan w:val="2"/>
          </w:tcPr>
          <w:p w:rsidR="000F194A" w:rsidRPr="00E67B98" w:rsidRDefault="00296DCF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15</w:t>
            </w:r>
            <w:r w:rsidR="000F194A" w:rsidRPr="00E67B98">
              <w:rPr>
                <w:rFonts w:ascii="Verdana" w:hAnsi="Verdana"/>
                <w:sz w:val="20"/>
                <w:szCs w:val="20"/>
                <w:lang w:val="id-ID"/>
              </w:rPr>
              <w:t>.000.000</w:t>
            </w:r>
          </w:p>
        </w:tc>
        <w:tc>
          <w:tcPr>
            <w:tcW w:w="1729" w:type="dxa"/>
            <w:gridSpan w:val="2"/>
          </w:tcPr>
          <w:p w:rsidR="000F194A" w:rsidRPr="00E67B98" w:rsidRDefault="00296DCF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14.95</w:t>
            </w:r>
            <w:r w:rsidR="000F194A" w:rsidRPr="00E67B98">
              <w:rPr>
                <w:rFonts w:ascii="Verdana" w:hAnsi="Verdana"/>
                <w:sz w:val="20"/>
                <w:szCs w:val="20"/>
                <w:lang w:val="id-ID"/>
              </w:rPr>
              <w:t>0.000</w:t>
            </w:r>
          </w:p>
        </w:tc>
        <w:tc>
          <w:tcPr>
            <w:tcW w:w="2386" w:type="dxa"/>
            <w:gridSpan w:val="2"/>
          </w:tcPr>
          <w:p w:rsidR="000F194A" w:rsidRPr="00E67B98" w:rsidRDefault="00296DCF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Tidak Ada Masalah</w:t>
            </w:r>
            <w:r w:rsidR="000F194A"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501" w:type="dxa"/>
          </w:tcPr>
          <w:p w:rsidR="000F194A" w:rsidRPr="00296DCF" w:rsidRDefault="00296DCF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Pr="00E67B98" w:rsidRDefault="00296DCF" w:rsidP="00296D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Anggaran terserap habis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0F194A" w:rsidP="00F56D48">
            <w:pPr>
              <w:pStyle w:val="ListParagraph"/>
              <w:numPr>
                <w:ilvl w:val="0"/>
                <w:numId w:val="8"/>
              </w:numPr>
              <w:ind w:left="377" w:right="-3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Komponen Instalasi Listrik/Penerangan bangunan Kantor</w:t>
            </w:r>
          </w:p>
        </w:tc>
        <w:tc>
          <w:tcPr>
            <w:tcW w:w="2104" w:type="dxa"/>
            <w:gridSpan w:val="3"/>
          </w:tcPr>
          <w:p w:rsidR="000F194A" w:rsidRDefault="000F194A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Komponen Instalasi Listrik/Penerangan bangunan Kantor</w:t>
            </w:r>
          </w:p>
          <w:p w:rsidR="00237E9E" w:rsidRPr="00E67B98" w:rsidRDefault="00237E9E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705" w:type="dxa"/>
            <w:gridSpan w:val="2"/>
          </w:tcPr>
          <w:p w:rsidR="000F194A" w:rsidRPr="00E67B98" w:rsidRDefault="000F194A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8.560.0000</w:t>
            </w:r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</w:tcPr>
          <w:p w:rsidR="000F194A" w:rsidRPr="00E67B98" w:rsidRDefault="000F194A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8.560.0000</w:t>
            </w:r>
          </w:p>
        </w:tc>
        <w:tc>
          <w:tcPr>
            <w:tcW w:w="2386" w:type="dxa"/>
            <w:gridSpan w:val="2"/>
          </w:tcPr>
          <w:p w:rsidR="000F194A" w:rsidRPr="00E67B98" w:rsidRDefault="00296DCF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</w:t>
            </w:r>
            <w:r w:rsidR="000F194A"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Masalah</w:t>
            </w: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501" w:type="dxa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96DCF">
              <w:rPr>
                <w:rFonts w:ascii="Verdana" w:hAnsi="Verdana"/>
                <w:sz w:val="20"/>
                <w:szCs w:val="20"/>
                <w:lang w:val="id-ID"/>
              </w:rPr>
              <w:t xml:space="preserve">tidak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terserap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habis</w:t>
            </w:r>
            <w:proofErr w:type="spellEnd"/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0F194A" w:rsidP="00F56D48">
            <w:pPr>
              <w:pStyle w:val="ListParagraph"/>
              <w:numPr>
                <w:ilvl w:val="0"/>
                <w:numId w:val="8"/>
              </w:numPr>
              <w:ind w:left="377" w:right="-3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Bahan </w:t>
            </w:r>
            <w:r w:rsidR="00734560"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Logistik Kantor</w:t>
            </w:r>
          </w:p>
        </w:tc>
        <w:tc>
          <w:tcPr>
            <w:tcW w:w="2104" w:type="dxa"/>
            <w:gridSpan w:val="3"/>
          </w:tcPr>
          <w:p w:rsidR="000F194A" w:rsidRPr="00E67B98" w:rsidRDefault="000F194A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Bahan Logistik Kantor</w:t>
            </w:r>
          </w:p>
        </w:tc>
        <w:tc>
          <w:tcPr>
            <w:tcW w:w="1705" w:type="dxa"/>
            <w:gridSpan w:val="2"/>
          </w:tcPr>
          <w:p w:rsidR="000F194A" w:rsidRPr="00E67B98" w:rsidRDefault="00296DCF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107.581.600</w:t>
            </w:r>
            <w:r w:rsidR="000F194A"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</w:tcPr>
          <w:p w:rsidR="000F194A" w:rsidRPr="00E67B98" w:rsidRDefault="00296DCF" w:rsidP="00296DC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106</w:t>
            </w:r>
            <w:r w:rsidR="000F194A" w:rsidRPr="00E67B98">
              <w:rPr>
                <w:rFonts w:ascii="Verdana" w:hAnsi="Verdana"/>
                <w:sz w:val="20"/>
                <w:szCs w:val="20"/>
                <w:lang w:val="id-ID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581.6</w:t>
            </w:r>
            <w:r w:rsidR="000F194A" w:rsidRPr="00E67B98">
              <w:rPr>
                <w:rFonts w:ascii="Verdana" w:hAnsi="Verdana"/>
                <w:sz w:val="20"/>
                <w:szCs w:val="20"/>
                <w:lang w:val="id-ID"/>
              </w:rPr>
              <w:t>00</w:t>
            </w:r>
          </w:p>
        </w:tc>
        <w:tc>
          <w:tcPr>
            <w:tcW w:w="2386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Tidak ada Masalah</w:t>
            </w: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501" w:type="dxa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terserap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habis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F93298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0F194A" w:rsidP="00F56D48">
            <w:pPr>
              <w:pStyle w:val="ListParagraph"/>
              <w:numPr>
                <w:ilvl w:val="0"/>
                <w:numId w:val="30"/>
              </w:numPr>
              <w:tabs>
                <w:tab w:val="left" w:pos="519"/>
              </w:tabs>
              <w:ind w:left="37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Penyediaan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Makan dan </w:t>
            </w:r>
            <w:r w:rsidR="00F56D48"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Minum</w:t>
            </w:r>
          </w:p>
        </w:tc>
        <w:tc>
          <w:tcPr>
            <w:tcW w:w="2104" w:type="dxa"/>
            <w:gridSpan w:val="3"/>
          </w:tcPr>
          <w:p w:rsidR="000F194A" w:rsidRPr="00E67B98" w:rsidRDefault="000F194A" w:rsidP="00C97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Makan dan Minum</w:t>
            </w:r>
          </w:p>
        </w:tc>
        <w:tc>
          <w:tcPr>
            <w:tcW w:w="1705" w:type="dxa"/>
            <w:gridSpan w:val="2"/>
          </w:tcPr>
          <w:p w:rsidR="000F194A" w:rsidRPr="00E67B98" w:rsidRDefault="00296DCF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21.600.000</w:t>
            </w:r>
            <w:r w:rsidR="000F194A"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</w:tcPr>
          <w:p w:rsidR="000F194A" w:rsidRPr="00E67B98" w:rsidRDefault="00296DCF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16.200.000</w:t>
            </w:r>
          </w:p>
        </w:tc>
        <w:tc>
          <w:tcPr>
            <w:tcW w:w="2386" w:type="dxa"/>
            <w:gridSpan w:val="2"/>
          </w:tcPr>
          <w:p w:rsidR="000F194A" w:rsidRPr="00E67B98" w:rsidRDefault="00296DCF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</w:t>
            </w:r>
            <w:r w:rsidR="000F194A"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F194A"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96DCF">
              <w:rPr>
                <w:rFonts w:ascii="Verdana" w:hAnsi="Verdana"/>
                <w:sz w:val="20"/>
                <w:szCs w:val="20"/>
                <w:lang w:val="id-ID"/>
              </w:rPr>
              <w:t xml:space="preserve">tidak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terserap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habis</w:t>
            </w:r>
            <w:proofErr w:type="spellEnd"/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F93298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0F194A" w:rsidP="00F56D48">
            <w:pPr>
              <w:pStyle w:val="ListParagraph"/>
              <w:numPr>
                <w:ilvl w:val="0"/>
                <w:numId w:val="30"/>
              </w:numPr>
              <w:ind w:left="377" w:hanging="3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Rapat</w:t>
            </w:r>
            <w:proofErr w:type="spellEnd"/>
            <w:r w:rsidR="00296DCF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  <w:r w:rsidRPr="00E67B98">
              <w:rPr>
                <w:rFonts w:ascii="Verdana" w:hAnsi="Verdana"/>
                <w:sz w:val="20"/>
                <w:szCs w:val="20"/>
              </w:rPr>
              <w:t>-</w:t>
            </w:r>
            <w:r w:rsidR="00296DCF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rap</w:t>
            </w:r>
            <w:r w:rsidR="00296DCF">
              <w:rPr>
                <w:rFonts w:ascii="Verdana" w:hAnsi="Verdana"/>
                <w:sz w:val="20"/>
                <w:szCs w:val="20"/>
              </w:rPr>
              <w:t>at</w:t>
            </w:r>
            <w:proofErr w:type="spellEnd"/>
            <w:r w:rsidR="00296DC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96DCF">
              <w:rPr>
                <w:rFonts w:ascii="Verdana" w:hAnsi="Verdana"/>
                <w:sz w:val="20"/>
                <w:szCs w:val="20"/>
              </w:rPr>
              <w:t>Koordinasi</w:t>
            </w:r>
            <w:proofErr w:type="spellEnd"/>
            <w:r w:rsidR="00296DC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96DCF">
              <w:rPr>
                <w:rFonts w:ascii="Verdana" w:hAnsi="Verdana"/>
                <w:sz w:val="20"/>
                <w:szCs w:val="20"/>
              </w:rPr>
              <w:t>dan</w:t>
            </w:r>
            <w:proofErr w:type="spellEnd"/>
            <w:r w:rsidR="00296DC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96DCF">
              <w:rPr>
                <w:rFonts w:ascii="Verdana" w:hAnsi="Verdana"/>
                <w:sz w:val="20"/>
                <w:szCs w:val="20"/>
              </w:rPr>
              <w:t>Konsultasi</w:t>
            </w:r>
            <w:proofErr w:type="spellEnd"/>
            <w:r w:rsidR="00296D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96DCF">
              <w:rPr>
                <w:rFonts w:ascii="Verdana" w:hAnsi="Verdana"/>
                <w:sz w:val="20"/>
                <w:szCs w:val="20"/>
                <w:lang w:val="id-ID"/>
              </w:rPr>
              <w:t>Kel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uar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Daerah</w:t>
            </w:r>
          </w:p>
        </w:tc>
        <w:tc>
          <w:tcPr>
            <w:tcW w:w="2104" w:type="dxa"/>
            <w:gridSpan w:val="3"/>
          </w:tcPr>
          <w:p w:rsidR="000F194A" w:rsidRPr="00E67B98" w:rsidRDefault="000F194A" w:rsidP="00C97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Rapat-rapat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Koordinasi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dan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Konsultasi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ke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Luar</w:t>
            </w:r>
            <w:proofErr w:type="spellEnd"/>
          </w:p>
        </w:tc>
        <w:tc>
          <w:tcPr>
            <w:tcW w:w="1705" w:type="dxa"/>
            <w:gridSpan w:val="2"/>
          </w:tcPr>
          <w:p w:rsidR="000F194A" w:rsidRPr="00E67B98" w:rsidRDefault="00A16716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400.800.000</w:t>
            </w:r>
          </w:p>
          <w:p w:rsidR="000F194A" w:rsidRPr="00E67B98" w:rsidRDefault="000F194A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194A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729" w:type="dxa"/>
            <w:gridSpan w:val="2"/>
          </w:tcPr>
          <w:p w:rsidR="000F194A" w:rsidRPr="00E67B98" w:rsidRDefault="00A16716" w:rsidP="00A1671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254.101.000</w:t>
            </w:r>
          </w:p>
        </w:tc>
        <w:tc>
          <w:tcPr>
            <w:tcW w:w="2386" w:type="dxa"/>
            <w:gridSpan w:val="2"/>
          </w:tcPr>
          <w:p w:rsidR="000F194A" w:rsidRPr="00E67B98" w:rsidRDefault="00A16716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</w:t>
            </w:r>
            <w:r w:rsidR="000F194A"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F194A"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</w:rPr>
              <w:t>-</w:t>
            </w: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443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6716">
              <w:rPr>
                <w:rFonts w:ascii="Verdana" w:hAnsi="Verdana"/>
                <w:sz w:val="20"/>
                <w:szCs w:val="20"/>
                <w:lang w:val="id-ID"/>
              </w:rPr>
              <w:t xml:space="preserve">tidak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terserap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habis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954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PROGRAM</w:t>
            </w:r>
          </w:p>
        </w:tc>
        <w:tc>
          <w:tcPr>
            <w:tcW w:w="2582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KEGIATAN</w:t>
            </w:r>
          </w:p>
        </w:tc>
        <w:tc>
          <w:tcPr>
            <w:tcW w:w="2104" w:type="dxa"/>
            <w:gridSpan w:val="3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URAIAN PELAKSANAAN KEGIATAN</w:t>
            </w:r>
          </w:p>
        </w:tc>
        <w:tc>
          <w:tcPr>
            <w:tcW w:w="3434" w:type="dxa"/>
            <w:gridSpan w:val="4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ANGGARAN</w:t>
            </w:r>
          </w:p>
        </w:tc>
        <w:tc>
          <w:tcPr>
            <w:tcW w:w="2386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PERMASALAHAN</w:t>
            </w:r>
          </w:p>
        </w:tc>
        <w:tc>
          <w:tcPr>
            <w:tcW w:w="1501" w:type="dxa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SOLUSI</w:t>
            </w:r>
          </w:p>
        </w:tc>
        <w:tc>
          <w:tcPr>
            <w:tcW w:w="1443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KET.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ALOKASI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729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REALISASI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38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04" w:type="dxa"/>
            <w:gridSpan w:val="3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29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86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01" w:type="dxa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3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9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217854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7854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954" w:type="dxa"/>
            <w:gridSpan w:val="2"/>
          </w:tcPr>
          <w:p w:rsidR="000534DF" w:rsidRDefault="000F194A" w:rsidP="00145FE0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890918">
              <w:rPr>
                <w:rFonts w:ascii="Verdana" w:hAnsi="Verdana"/>
                <w:b/>
                <w:sz w:val="20"/>
                <w:szCs w:val="20"/>
              </w:rPr>
              <w:t xml:space="preserve">Program </w:t>
            </w:r>
            <w:proofErr w:type="spellStart"/>
            <w:r w:rsidRPr="00890918">
              <w:rPr>
                <w:rFonts w:ascii="Verdana" w:hAnsi="Verdana"/>
                <w:b/>
                <w:sz w:val="20"/>
                <w:szCs w:val="20"/>
              </w:rPr>
              <w:t>Peningkatan</w:t>
            </w:r>
            <w:proofErr w:type="spellEnd"/>
            <w:r w:rsidRPr="008909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90918">
              <w:rPr>
                <w:rFonts w:ascii="Verdana" w:hAnsi="Verdana"/>
                <w:b/>
                <w:sz w:val="20"/>
                <w:szCs w:val="20"/>
              </w:rPr>
              <w:t>Sarana</w:t>
            </w:r>
            <w:proofErr w:type="spellEnd"/>
            <w:r w:rsidRPr="008909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90918">
              <w:rPr>
                <w:rFonts w:ascii="Verdana" w:hAnsi="Verdana"/>
                <w:b/>
                <w:sz w:val="20"/>
                <w:szCs w:val="20"/>
              </w:rPr>
              <w:t>dan</w:t>
            </w:r>
            <w:proofErr w:type="spellEnd"/>
            <w:r w:rsidRPr="008909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90918">
              <w:rPr>
                <w:rFonts w:ascii="Verdana" w:hAnsi="Verdana"/>
                <w:b/>
                <w:sz w:val="20"/>
                <w:szCs w:val="20"/>
              </w:rPr>
              <w:t>Prasarana</w:t>
            </w:r>
            <w:proofErr w:type="spellEnd"/>
            <w:r w:rsidRPr="008909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90918">
              <w:rPr>
                <w:rFonts w:ascii="Verdana" w:hAnsi="Verdana"/>
                <w:b/>
                <w:sz w:val="20"/>
                <w:szCs w:val="20"/>
              </w:rPr>
              <w:t>Aparatur</w:t>
            </w:r>
            <w:proofErr w:type="spellEnd"/>
          </w:p>
          <w:p w:rsidR="000534DF" w:rsidRPr="000534DF" w:rsidRDefault="000534DF" w:rsidP="00145FE0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0F194A" w:rsidRPr="00DE6D9E" w:rsidRDefault="000F194A" w:rsidP="00F56D48">
            <w:pPr>
              <w:pStyle w:val="ListParagraph"/>
              <w:numPr>
                <w:ilvl w:val="0"/>
                <w:numId w:val="31"/>
              </w:numPr>
              <w:ind w:left="377" w:hanging="377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</w:rPr>
              <w:t>P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e</w:t>
            </w:r>
            <w:r w:rsidR="000534DF">
              <w:rPr>
                <w:rFonts w:ascii="Verdana" w:hAnsi="Verdana"/>
                <w:sz w:val="20"/>
                <w:szCs w:val="20"/>
                <w:lang w:val="id-ID"/>
              </w:rPr>
              <w:t>ngadaan Kendaraan Dinas Roda Dua</w:t>
            </w: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DE6D9E" w:rsidRPr="00DE6D9E" w:rsidRDefault="00DE6D9E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104" w:type="dxa"/>
            <w:gridSpan w:val="3"/>
          </w:tcPr>
          <w:p w:rsidR="000F194A" w:rsidRPr="00E67B98" w:rsidRDefault="000F194A" w:rsidP="00C97F78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Tersedianya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534DF">
              <w:rPr>
                <w:rFonts w:ascii="Verdana" w:hAnsi="Verdana"/>
                <w:sz w:val="20"/>
                <w:szCs w:val="20"/>
                <w:lang w:val="id-ID"/>
              </w:rPr>
              <w:t>Kelancaran Tugas – Tugas Dinas</w:t>
            </w:r>
          </w:p>
        </w:tc>
        <w:tc>
          <w:tcPr>
            <w:tcW w:w="1705" w:type="dxa"/>
            <w:gridSpan w:val="2"/>
          </w:tcPr>
          <w:p w:rsidR="000F194A" w:rsidRPr="00E67B98" w:rsidRDefault="000534DF" w:rsidP="000534D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92.079.500</w:t>
            </w:r>
          </w:p>
        </w:tc>
        <w:tc>
          <w:tcPr>
            <w:tcW w:w="1729" w:type="dxa"/>
            <w:gridSpan w:val="2"/>
          </w:tcPr>
          <w:p w:rsidR="000F194A" w:rsidRPr="00E67B98" w:rsidRDefault="000534DF" w:rsidP="000F4DF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92.000.000</w:t>
            </w:r>
          </w:p>
        </w:tc>
        <w:tc>
          <w:tcPr>
            <w:tcW w:w="2386" w:type="dxa"/>
            <w:gridSpan w:val="2"/>
          </w:tcPr>
          <w:p w:rsidR="000F194A" w:rsidRPr="00E67B98" w:rsidRDefault="000534DF" w:rsidP="001A5EED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A</w:t>
            </w:r>
            <w:r w:rsidR="000F194A" w:rsidRPr="00E67B98">
              <w:rPr>
                <w:rFonts w:ascii="Verdana" w:hAnsi="Verdana"/>
                <w:sz w:val="20"/>
                <w:szCs w:val="20"/>
              </w:rPr>
              <w:t xml:space="preserve">da </w:t>
            </w:r>
            <w:proofErr w:type="spellStart"/>
            <w:r w:rsidR="000F194A"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0F194A" w:rsidRPr="00E67B98" w:rsidRDefault="001A5EED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Anggaran Terserap Habis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 w:val="restart"/>
            <w:shd w:val="clear" w:color="auto" w:fill="FFFF00"/>
            <w:vAlign w:val="center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954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PROGRAM</w:t>
            </w:r>
          </w:p>
        </w:tc>
        <w:tc>
          <w:tcPr>
            <w:tcW w:w="2582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KEGIATAN</w:t>
            </w:r>
          </w:p>
        </w:tc>
        <w:tc>
          <w:tcPr>
            <w:tcW w:w="2104" w:type="dxa"/>
            <w:gridSpan w:val="3"/>
            <w:vMerge w:val="restart"/>
            <w:shd w:val="clear" w:color="auto" w:fill="FFFF00"/>
            <w:vAlign w:val="center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URAIAN PELAKSANAAN KEGIATAN</w:t>
            </w:r>
          </w:p>
        </w:tc>
        <w:tc>
          <w:tcPr>
            <w:tcW w:w="3434" w:type="dxa"/>
            <w:gridSpan w:val="4"/>
            <w:shd w:val="clear" w:color="auto" w:fill="FFFF00"/>
            <w:vAlign w:val="center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ANGGARAN</w:t>
            </w:r>
          </w:p>
        </w:tc>
        <w:tc>
          <w:tcPr>
            <w:tcW w:w="2386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PERMASALAHAN</w:t>
            </w:r>
          </w:p>
        </w:tc>
        <w:tc>
          <w:tcPr>
            <w:tcW w:w="1501" w:type="dxa"/>
            <w:vMerge w:val="restart"/>
            <w:shd w:val="clear" w:color="auto" w:fill="FFFF00"/>
            <w:vAlign w:val="center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SOLUSI</w:t>
            </w:r>
          </w:p>
        </w:tc>
        <w:tc>
          <w:tcPr>
            <w:tcW w:w="1443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KET.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ALOKASI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729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REALISASI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38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145F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2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04" w:type="dxa"/>
            <w:gridSpan w:val="3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2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29" w:type="dxa"/>
            <w:gridSpan w:val="2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86" w:type="dxa"/>
            <w:gridSpan w:val="2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01" w:type="dxa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3" w:type="dxa"/>
            <w:gridSpan w:val="2"/>
            <w:shd w:val="clear" w:color="auto" w:fill="808080" w:themeFill="background1" w:themeFillShade="80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9</w:t>
            </w:r>
          </w:p>
        </w:tc>
      </w:tr>
      <w:tr w:rsidR="00E7391B" w:rsidRPr="00E67B98" w:rsidTr="008C6637">
        <w:trPr>
          <w:gridBefore w:val="1"/>
          <w:gridAfter w:val="1"/>
          <w:wBefore w:w="134" w:type="dxa"/>
          <w:wAfter w:w="356" w:type="dxa"/>
          <w:trHeight w:val="1494"/>
          <w:jc w:val="center"/>
        </w:trPr>
        <w:tc>
          <w:tcPr>
            <w:tcW w:w="556" w:type="dxa"/>
            <w:tcBorders>
              <w:top w:val="single" w:sz="4" w:space="0" w:color="auto"/>
            </w:tcBorders>
          </w:tcPr>
          <w:p w:rsidR="000F194A" w:rsidRPr="00217854" w:rsidRDefault="00217854" w:rsidP="004D7FB3">
            <w:pPr>
              <w:jc w:val="center"/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</w:tcPr>
          <w:p w:rsidR="000F194A" w:rsidRPr="00330FE7" w:rsidRDefault="000F194A" w:rsidP="004D7FB3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330FE7">
              <w:rPr>
                <w:rFonts w:ascii="Verdana" w:hAnsi="Verdana"/>
                <w:b/>
                <w:sz w:val="20"/>
                <w:szCs w:val="20"/>
              </w:rPr>
              <w:t xml:space="preserve">Program </w:t>
            </w:r>
            <w:proofErr w:type="spellStart"/>
            <w:r w:rsidRPr="00330FE7">
              <w:rPr>
                <w:rFonts w:ascii="Verdana" w:hAnsi="Verdana"/>
                <w:b/>
                <w:sz w:val="20"/>
                <w:szCs w:val="20"/>
              </w:rPr>
              <w:t>Peningkatan</w:t>
            </w:r>
            <w:proofErr w:type="spellEnd"/>
            <w:r w:rsidRPr="00330FE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30FE7">
              <w:rPr>
                <w:rFonts w:ascii="Verdana" w:hAnsi="Verdana"/>
                <w:b/>
                <w:sz w:val="20"/>
                <w:szCs w:val="20"/>
              </w:rPr>
              <w:t>Kapasitas</w:t>
            </w:r>
            <w:proofErr w:type="spellEnd"/>
            <w:r w:rsidRPr="00330FE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30FE7">
              <w:rPr>
                <w:rFonts w:ascii="Verdana" w:hAnsi="Verdana"/>
                <w:b/>
                <w:sz w:val="20"/>
                <w:szCs w:val="20"/>
              </w:rPr>
              <w:t>Sumber</w:t>
            </w:r>
            <w:proofErr w:type="spellEnd"/>
            <w:r w:rsidRPr="00330FE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30FE7">
              <w:rPr>
                <w:rFonts w:ascii="Verdana" w:hAnsi="Verdana"/>
                <w:b/>
                <w:sz w:val="20"/>
                <w:szCs w:val="20"/>
              </w:rPr>
              <w:t>Daya</w:t>
            </w:r>
            <w:proofErr w:type="spellEnd"/>
            <w:r w:rsidRPr="00330FE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30FE7">
              <w:rPr>
                <w:rFonts w:ascii="Verdana" w:hAnsi="Verdana"/>
                <w:b/>
                <w:sz w:val="20"/>
                <w:szCs w:val="20"/>
              </w:rPr>
              <w:t>Aparatur</w:t>
            </w:r>
            <w:proofErr w:type="spellEnd"/>
          </w:p>
          <w:p w:rsidR="000F194A" w:rsidRPr="00E67B98" w:rsidRDefault="000F194A" w:rsidP="004D7FB3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4D7FB3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:rsidR="00C97F78" w:rsidRPr="00C97F78" w:rsidRDefault="00330FE7" w:rsidP="00C97F78">
            <w:pPr>
              <w:pStyle w:val="ListParagraph"/>
              <w:numPr>
                <w:ilvl w:val="0"/>
                <w:numId w:val="32"/>
              </w:numPr>
              <w:ind w:left="377" w:hanging="37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Pelatihan Kesamaptaan dan PBB Bagi Anggota Satpol PP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</w:tcPr>
          <w:p w:rsidR="000F194A" w:rsidRPr="00E67B98" w:rsidRDefault="00330FE7" w:rsidP="00330FE7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Terlaksananya Kegiatan Serta Terciptanya Apartur Yang Handal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0F194A" w:rsidRPr="00E67B98" w:rsidRDefault="00330FE7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64.800.000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</w:tcPr>
          <w:p w:rsidR="000F194A" w:rsidRPr="00E67B98" w:rsidRDefault="00330FE7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64.800.000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</w:tcBorders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Tidak Ada Masalah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0F194A" w:rsidRPr="00330FE7" w:rsidRDefault="00330FE7" w:rsidP="00330FE7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</w:tcBorders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Anggaran Terserah habis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trHeight w:val="1255"/>
          <w:jc w:val="center"/>
        </w:trPr>
        <w:tc>
          <w:tcPr>
            <w:tcW w:w="556" w:type="dxa"/>
          </w:tcPr>
          <w:p w:rsidR="000F194A" w:rsidRPr="00E67B98" w:rsidRDefault="000F194A" w:rsidP="00145FE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145F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C97F78" w:rsidP="00F56D48">
            <w:pPr>
              <w:pStyle w:val="ListParagraph"/>
              <w:numPr>
                <w:ilvl w:val="0"/>
                <w:numId w:val="32"/>
              </w:numPr>
              <w:ind w:left="377" w:hanging="377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Pelatihan Huru – Hara, Demonstrasi dan Unjuk Rasa Bagi Anggota Satpol PP</w:t>
            </w:r>
          </w:p>
          <w:p w:rsidR="000F194A" w:rsidRPr="00E67B98" w:rsidRDefault="000F194A" w:rsidP="000F194A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104" w:type="dxa"/>
            <w:gridSpan w:val="3"/>
          </w:tcPr>
          <w:p w:rsidR="000F194A" w:rsidRPr="00E67B98" w:rsidRDefault="00C97F78" w:rsidP="00C97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Terlaksananya Kegiatan Serta Terciptanya Apartur Yang Handal</w:t>
            </w:r>
          </w:p>
        </w:tc>
        <w:tc>
          <w:tcPr>
            <w:tcW w:w="1705" w:type="dxa"/>
            <w:gridSpan w:val="2"/>
          </w:tcPr>
          <w:p w:rsidR="000F194A" w:rsidRPr="00E67B98" w:rsidRDefault="00C97F78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64.800.000</w:t>
            </w:r>
          </w:p>
        </w:tc>
        <w:tc>
          <w:tcPr>
            <w:tcW w:w="1729" w:type="dxa"/>
            <w:gridSpan w:val="2"/>
          </w:tcPr>
          <w:p w:rsidR="000F194A" w:rsidRPr="00E67B98" w:rsidRDefault="00C97F78" w:rsidP="000F4DFF">
            <w:pPr>
              <w:jc w:val="right"/>
              <w:rPr>
                <w:rFonts w:ascii="Verdana" w:hAnsi="Verdana"/>
                <w:color w:val="FF0000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64.800.000</w:t>
            </w:r>
          </w:p>
        </w:tc>
        <w:tc>
          <w:tcPr>
            <w:tcW w:w="2386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Tidak Ada Masalah </w:t>
            </w:r>
          </w:p>
        </w:tc>
        <w:tc>
          <w:tcPr>
            <w:tcW w:w="1501" w:type="dxa"/>
          </w:tcPr>
          <w:p w:rsidR="000F194A" w:rsidRPr="00E67B98" w:rsidRDefault="001A5EED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Pr="00E67B98" w:rsidRDefault="0028746F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Anggaran Terserah H</w:t>
            </w:r>
            <w:r w:rsidR="000F194A" w:rsidRPr="00E67B98">
              <w:rPr>
                <w:rFonts w:ascii="Verdana" w:hAnsi="Verdana"/>
                <w:sz w:val="20"/>
                <w:szCs w:val="20"/>
                <w:lang w:val="id-ID"/>
              </w:rPr>
              <w:t>abis</w:t>
            </w: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trHeight w:val="1439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4D7FB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0F194A" w:rsidRDefault="0028746F" w:rsidP="00F56D48">
            <w:pPr>
              <w:pStyle w:val="ListParagraph"/>
              <w:numPr>
                <w:ilvl w:val="0"/>
                <w:numId w:val="32"/>
              </w:numPr>
              <w:ind w:left="377" w:hanging="377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Bimtek Pengawalan dan Pengamanan Bagi Pejabat Pimpinan Daerah</w:t>
            </w:r>
          </w:p>
          <w:p w:rsidR="003D05B2" w:rsidRDefault="003D05B2" w:rsidP="003D05B2">
            <w:pPr>
              <w:pStyle w:val="ListParagraph"/>
              <w:ind w:left="377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3D05B2" w:rsidRDefault="003D05B2" w:rsidP="003D05B2">
            <w:pPr>
              <w:pStyle w:val="ListParagraph"/>
              <w:ind w:left="377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3D05B2" w:rsidRDefault="003D05B2" w:rsidP="003D05B2">
            <w:pPr>
              <w:pStyle w:val="ListParagraph"/>
              <w:ind w:left="377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3D05B2" w:rsidRDefault="003D05B2" w:rsidP="003D05B2">
            <w:pPr>
              <w:pStyle w:val="ListParagraph"/>
              <w:ind w:left="377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3D05B2" w:rsidRPr="00E67B98" w:rsidRDefault="003D05B2" w:rsidP="003D05B2">
            <w:pPr>
              <w:pStyle w:val="ListParagraph"/>
              <w:ind w:left="377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104" w:type="dxa"/>
            <w:gridSpan w:val="3"/>
          </w:tcPr>
          <w:p w:rsidR="00DE6D9E" w:rsidRDefault="000F194A" w:rsidP="00C97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Tersusunnya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Laporan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Capaian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Kinerja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dan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Ikhtisar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Realisasi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Kinerja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SKPD</w:t>
            </w:r>
          </w:p>
          <w:p w:rsidR="000F194A" w:rsidRPr="00DE6D9E" w:rsidRDefault="000F194A" w:rsidP="00DE6D9E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705" w:type="dxa"/>
            <w:gridSpan w:val="2"/>
          </w:tcPr>
          <w:p w:rsidR="000F194A" w:rsidRPr="00E67B98" w:rsidRDefault="000F194A" w:rsidP="0028746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7B9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28746F"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164.200.000</w:t>
            </w:r>
            <w:r w:rsidRPr="00E67B9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</w:tcPr>
          <w:p w:rsidR="000F194A" w:rsidRPr="00E67B98" w:rsidRDefault="0028746F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130.310.000</w:t>
            </w:r>
          </w:p>
        </w:tc>
        <w:tc>
          <w:tcPr>
            <w:tcW w:w="2386" w:type="dxa"/>
            <w:gridSpan w:val="2"/>
          </w:tcPr>
          <w:p w:rsidR="000F194A" w:rsidRPr="00E67B98" w:rsidRDefault="0028746F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</w:t>
            </w:r>
            <w:r w:rsidR="000F194A"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F194A"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0F194A" w:rsidRPr="00E67B98" w:rsidRDefault="001A5EED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746F">
              <w:rPr>
                <w:rFonts w:ascii="Verdana" w:hAnsi="Verdana"/>
                <w:sz w:val="20"/>
                <w:szCs w:val="20"/>
                <w:lang w:val="id-ID"/>
              </w:rPr>
              <w:t>Tidak T</w:t>
            </w:r>
            <w:proofErr w:type="spellStart"/>
            <w:r w:rsidR="0028746F"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 w:rsidR="002874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746F"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F194A" w:rsidRPr="00E67B98" w:rsidRDefault="000F194A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0F194A" w:rsidRPr="00E67B98" w:rsidRDefault="000F194A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0F194A" w:rsidRPr="00E67B98" w:rsidRDefault="000F194A" w:rsidP="004D7FB3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0F194A" w:rsidRPr="00E67B98" w:rsidRDefault="003D05B2" w:rsidP="002520DD">
            <w:pPr>
              <w:pStyle w:val="ListParagraph"/>
              <w:numPr>
                <w:ilvl w:val="0"/>
                <w:numId w:val="32"/>
              </w:numPr>
              <w:ind w:left="377" w:hanging="377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Diklat PPNS</w:t>
            </w:r>
          </w:p>
        </w:tc>
        <w:tc>
          <w:tcPr>
            <w:tcW w:w="2104" w:type="dxa"/>
            <w:gridSpan w:val="3"/>
          </w:tcPr>
          <w:p w:rsidR="000F194A" w:rsidRPr="002520DD" w:rsidRDefault="002520DD" w:rsidP="002520DD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Terciptanya Aparatur Yang Handal</w:t>
            </w:r>
          </w:p>
        </w:tc>
        <w:tc>
          <w:tcPr>
            <w:tcW w:w="1705" w:type="dxa"/>
            <w:gridSpan w:val="2"/>
          </w:tcPr>
          <w:p w:rsidR="000F194A" w:rsidRPr="00E67B98" w:rsidRDefault="002520DD" w:rsidP="000F4DFF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83.750.0000</w:t>
            </w:r>
          </w:p>
        </w:tc>
        <w:tc>
          <w:tcPr>
            <w:tcW w:w="1729" w:type="dxa"/>
            <w:gridSpan w:val="2"/>
          </w:tcPr>
          <w:p w:rsidR="000F194A" w:rsidRPr="00E67B98" w:rsidRDefault="002520DD" w:rsidP="00DE6D9E">
            <w:pPr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73.855.000</w:t>
            </w:r>
          </w:p>
        </w:tc>
        <w:tc>
          <w:tcPr>
            <w:tcW w:w="2386" w:type="dxa"/>
            <w:gridSpan w:val="2"/>
          </w:tcPr>
          <w:p w:rsidR="000F194A" w:rsidRPr="00E67B98" w:rsidRDefault="002520DD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</w:t>
            </w:r>
            <w:r w:rsidR="000F194A"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F194A"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0F194A" w:rsidRPr="00E67B98" w:rsidRDefault="001A5EED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0F194A" w:rsidRDefault="002520DD" w:rsidP="00734560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Anggaran Tidak Terserap Habis</w:t>
            </w:r>
          </w:p>
          <w:p w:rsidR="002520DD" w:rsidRDefault="002520DD" w:rsidP="00734560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520DD" w:rsidRDefault="002520DD" w:rsidP="00734560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520DD" w:rsidRDefault="002520DD" w:rsidP="00734560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520DD" w:rsidRDefault="002520DD" w:rsidP="00734560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520DD" w:rsidRDefault="002520DD" w:rsidP="00734560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520DD" w:rsidRPr="002520DD" w:rsidRDefault="002520DD" w:rsidP="002520DD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954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PROGRAM</w:t>
            </w:r>
          </w:p>
        </w:tc>
        <w:tc>
          <w:tcPr>
            <w:tcW w:w="2582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KEGIATAN</w:t>
            </w:r>
          </w:p>
        </w:tc>
        <w:tc>
          <w:tcPr>
            <w:tcW w:w="2104" w:type="dxa"/>
            <w:gridSpan w:val="3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URAIAN PELAKSANAAN KEGIATAN</w:t>
            </w:r>
          </w:p>
        </w:tc>
        <w:tc>
          <w:tcPr>
            <w:tcW w:w="3434" w:type="dxa"/>
            <w:gridSpan w:val="4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ANGGARAN</w:t>
            </w:r>
          </w:p>
        </w:tc>
        <w:tc>
          <w:tcPr>
            <w:tcW w:w="2386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PERMASALAHAN</w:t>
            </w:r>
          </w:p>
        </w:tc>
        <w:tc>
          <w:tcPr>
            <w:tcW w:w="1501" w:type="dxa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SOLUSI</w:t>
            </w:r>
          </w:p>
        </w:tc>
        <w:tc>
          <w:tcPr>
            <w:tcW w:w="1443" w:type="dxa"/>
            <w:gridSpan w:val="2"/>
            <w:vMerge w:val="restart"/>
            <w:shd w:val="clear" w:color="auto" w:fill="FFFF00"/>
            <w:vAlign w:val="center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KET.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ALOKASI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729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REALISASI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38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0F194A" w:rsidRPr="00E67B98" w:rsidRDefault="000F194A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04" w:type="dxa"/>
            <w:gridSpan w:val="3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29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86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01" w:type="dxa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3" w:type="dxa"/>
            <w:gridSpan w:val="2"/>
            <w:shd w:val="clear" w:color="auto" w:fill="808080" w:themeFill="background1" w:themeFillShade="80"/>
          </w:tcPr>
          <w:p w:rsidR="000F194A" w:rsidRPr="00E67B98" w:rsidRDefault="000F194A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9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28463E" w:rsidRPr="00E67B98" w:rsidRDefault="0028463E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</w:tcPr>
          <w:p w:rsidR="0028463E" w:rsidRPr="00E67B98" w:rsidRDefault="0028463E" w:rsidP="00232224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28463E" w:rsidRPr="00E67B98" w:rsidRDefault="002520DD" w:rsidP="000F4DFF">
            <w:pPr>
              <w:pStyle w:val="ListParagraph"/>
              <w:numPr>
                <w:ilvl w:val="0"/>
                <w:numId w:val="32"/>
              </w:numPr>
              <w:ind w:left="377" w:hanging="377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Diklat LINMAS</w:t>
            </w:r>
          </w:p>
          <w:p w:rsidR="0028463E" w:rsidRPr="00E67B98" w:rsidRDefault="0028463E" w:rsidP="000F4DFF">
            <w:pPr>
              <w:pStyle w:val="ListParagraph"/>
              <w:ind w:left="26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28463E" w:rsidRPr="002520DD" w:rsidRDefault="002520DD" w:rsidP="002520DD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Terciptanya Aparatur Yang Handal</w:t>
            </w:r>
          </w:p>
        </w:tc>
        <w:tc>
          <w:tcPr>
            <w:tcW w:w="1705" w:type="dxa"/>
            <w:gridSpan w:val="2"/>
          </w:tcPr>
          <w:p w:rsidR="0028463E" w:rsidRPr="00E67B98" w:rsidRDefault="002520DD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111.450.000</w:t>
            </w:r>
          </w:p>
        </w:tc>
        <w:tc>
          <w:tcPr>
            <w:tcW w:w="1729" w:type="dxa"/>
            <w:gridSpan w:val="2"/>
          </w:tcPr>
          <w:p w:rsidR="0028463E" w:rsidRPr="00E67B98" w:rsidRDefault="002520DD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109.650.000</w:t>
            </w:r>
          </w:p>
        </w:tc>
        <w:tc>
          <w:tcPr>
            <w:tcW w:w="2386" w:type="dxa"/>
            <w:gridSpan w:val="2"/>
          </w:tcPr>
          <w:p w:rsidR="0028463E" w:rsidRPr="00E67B98" w:rsidRDefault="0028463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Ada Masalah</w:t>
            </w:r>
          </w:p>
        </w:tc>
        <w:tc>
          <w:tcPr>
            <w:tcW w:w="1501" w:type="dxa"/>
          </w:tcPr>
          <w:p w:rsidR="0028463E" w:rsidRPr="00E67B98" w:rsidRDefault="0028463E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</w:tcPr>
          <w:p w:rsidR="0028463E" w:rsidRPr="00E67B98" w:rsidRDefault="0028463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Anggaran </w:t>
            </w:r>
            <w:r w:rsidR="003D05B2">
              <w:rPr>
                <w:rFonts w:ascii="Verdana" w:hAnsi="Verdana"/>
                <w:sz w:val="20"/>
                <w:szCs w:val="20"/>
                <w:lang w:val="id-ID"/>
              </w:rPr>
              <w:t xml:space="preserve">Tidak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Terserap Habis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trHeight w:val="900"/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:rsidR="0028463E" w:rsidRPr="00E67B98" w:rsidRDefault="0028463E" w:rsidP="004D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:rsidR="0028463E" w:rsidRPr="00E67B98" w:rsidRDefault="0028463E" w:rsidP="00232224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232224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232224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232224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:rsidR="0028463E" w:rsidRPr="00E67B98" w:rsidRDefault="003D05B2" w:rsidP="003D05B2">
            <w:pPr>
              <w:pStyle w:val="ListParagraph"/>
              <w:numPr>
                <w:ilvl w:val="0"/>
                <w:numId w:val="32"/>
              </w:numPr>
              <w:ind w:left="377" w:hanging="377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Bimtek Standar Operasional Prosedur Satpol PP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28463E" w:rsidRDefault="003D05B2" w:rsidP="003D05B2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Terciptanya SDM Aparatur Yang Memadai</w:t>
            </w:r>
          </w:p>
          <w:p w:rsidR="003D05B2" w:rsidRPr="003D05B2" w:rsidRDefault="003D05B2" w:rsidP="003D05B2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28463E" w:rsidRPr="00E67B98" w:rsidRDefault="003D05B2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162.400.000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28463E" w:rsidRPr="00E67B98" w:rsidRDefault="003D05B2" w:rsidP="000F4DFF">
            <w:pPr>
              <w:jc w:val="right"/>
              <w:rPr>
                <w:rFonts w:ascii="Verdana" w:hAnsi="Verdana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147.530.000</w:t>
            </w: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28463E" w:rsidRPr="00E67B98" w:rsidRDefault="0028463E" w:rsidP="003D05B2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Ada Masalah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28463E" w:rsidRPr="00E67B98" w:rsidRDefault="0028463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</w:tcPr>
          <w:p w:rsidR="0028463E" w:rsidRPr="00E67B98" w:rsidRDefault="0028463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Anggaran </w:t>
            </w:r>
            <w:r w:rsidR="003D05B2">
              <w:rPr>
                <w:rFonts w:ascii="Verdana" w:hAnsi="Verdana"/>
                <w:sz w:val="20"/>
                <w:szCs w:val="20"/>
                <w:lang w:val="id-ID"/>
              </w:rPr>
              <w:t xml:space="preserve">Tidak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Terserap Habis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trHeight w:val="1000"/>
          <w:jc w:val="center"/>
        </w:trPr>
        <w:tc>
          <w:tcPr>
            <w:tcW w:w="556" w:type="dxa"/>
            <w:tcBorders>
              <w:top w:val="single" w:sz="4" w:space="0" w:color="auto"/>
            </w:tcBorders>
          </w:tcPr>
          <w:p w:rsidR="0028463E" w:rsidRDefault="0028463E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17854" w:rsidRPr="00E67B98" w:rsidRDefault="00217854" w:rsidP="004D7FB3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</w:tcPr>
          <w:p w:rsidR="0028463E" w:rsidRPr="00E67B98" w:rsidRDefault="0028463E" w:rsidP="009E7758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:rsidR="0028463E" w:rsidRDefault="003D05B2" w:rsidP="003D05B2">
            <w:pPr>
              <w:pStyle w:val="ListParagraph"/>
              <w:numPr>
                <w:ilvl w:val="0"/>
                <w:numId w:val="32"/>
              </w:numPr>
              <w:ind w:left="431" w:hanging="425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Pelatihan Dasar Bagi Petugas Pemadam Kebakaran</w:t>
            </w:r>
          </w:p>
          <w:p w:rsidR="003D05B2" w:rsidRPr="003D05B2" w:rsidRDefault="003D05B2" w:rsidP="003D05B2">
            <w:pPr>
              <w:pStyle w:val="ListParagraph"/>
              <w:ind w:left="431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</w:tcPr>
          <w:p w:rsidR="003D05B2" w:rsidRDefault="003D05B2" w:rsidP="003D05B2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Terciptanya SDM Aparatur Yang Memadai</w:t>
            </w:r>
          </w:p>
          <w:p w:rsidR="0028463E" w:rsidRPr="00E67B98" w:rsidRDefault="0028463E" w:rsidP="003D05B2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28463E" w:rsidRPr="00E67B98" w:rsidRDefault="003D05B2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135.200.000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</w:tcPr>
          <w:p w:rsidR="0028463E" w:rsidRPr="003D05B2" w:rsidRDefault="003D05B2" w:rsidP="000F4DF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130.811.000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</w:tcBorders>
          </w:tcPr>
          <w:p w:rsidR="0028463E" w:rsidRPr="00E67B98" w:rsidRDefault="003D05B2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</w:t>
            </w:r>
            <w:r w:rsidR="0028463E"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 masalah 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28463E" w:rsidRPr="00E67B98" w:rsidRDefault="0028463E" w:rsidP="000F4DFF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</w:tcBorders>
          </w:tcPr>
          <w:p w:rsidR="0028463E" w:rsidRPr="00E67B98" w:rsidRDefault="0028463E" w:rsidP="000F4D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Anggaran </w:t>
            </w:r>
            <w:r w:rsidR="003D05B2">
              <w:rPr>
                <w:rFonts w:ascii="Verdana" w:hAnsi="Verdana"/>
                <w:sz w:val="20"/>
                <w:szCs w:val="20"/>
                <w:lang w:val="id-ID"/>
              </w:rPr>
              <w:t xml:space="preserve">Tidak </w:t>
            </w: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 xml:space="preserve">Terserap Habis 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 w:val="restart"/>
            <w:shd w:val="clear" w:color="auto" w:fill="FFFF00"/>
            <w:vAlign w:val="center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954" w:type="dxa"/>
            <w:gridSpan w:val="2"/>
            <w:vMerge w:val="restart"/>
            <w:shd w:val="clear" w:color="auto" w:fill="FFFF00"/>
            <w:vAlign w:val="center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PROGRAM</w:t>
            </w:r>
          </w:p>
        </w:tc>
        <w:tc>
          <w:tcPr>
            <w:tcW w:w="2582" w:type="dxa"/>
            <w:gridSpan w:val="2"/>
            <w:vMerge w:val="restart"/>
            <w:shd w:val="clear" w:color="auto" w:fill="FFFF00"/>
            <w:vAlign w:val="center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KEGIATAN</w:t>
            </w:r>
          </w:p>
        </w:tc>
        <w:tc>
          <w:tcPr>
            <w:tcW w:w="2104" w:type="dxa"/>
            <w:gridSpan w:val="3"/>
            <w:vMerge w:val="restart"/>
            <w:shd w:val="clear" w:color="auto" w:fill="FFFF00"/>
            <w:vAlign w:val="center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URAIAN PELAKSANAAN KEGIATAN</w:t>
            </w:r>
          </w:p>
        </w:tc>
        <w:tc>
          <w:tcPr>
            <w:tcW w:w="3434" w:type="dxa"/>
            <w:gridSpan w:val="4"/>
            <w:shd w:val="clear" w:color="auto" w:fill="FFFF00"/>
            <w:vAlign w:val="center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ANGGARAN</w:t>
            </w:r>
          </w:p>
        </w:tc>
        <w:tc>
          <w:tcPr>
            <w:tcW w:w="2386" w:type="dxa"/>
            <w:gridSpan w:val="2"/>
            <w:vMerge w:val="restart"/>
            <w:shd w:val="clear" w:color="auto" w:fill="FFFF00"/>
            <w:vAlign w:val="center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PERMASALAHAN</w:t>
            </w:r>
          </w:p>
        </w:tc>
        <w:tc>
          <w:tcPr>
            <w:tcW w:w="1501" w:type="dxa"/>
            <w:vMerge w:val="restart"/>
            <w:shd w:val="clear" w:color="auto" w:fill="FFFF00"/>
            <w:vAlign w:val="center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SOLUSI</w:t>
            </w:r>
          </w:p>
        </w:tc>
        <w:tc>
          <w:tcPr>
            <w:tcW w:w="1443" w:type="dxa"/>
            <w:gridSpan w:val="2"/>
            <w:vMerge w:val="restart"/>
            <w:shd w:val="clear" w:color="auto" w:fill="FFFF00"/>
            <w:vAlign w:val="center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KET.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ALOKASI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729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REALISASI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38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28463E" w:rsidRPr="00E67B98" w:rsidRDefault="0028463E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2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2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04" w:type="dxa"/>
            <w:gridSpan w:val="3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2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29" w:type="dxa"/>
            <w:gridSpan w:val="2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86" w:type="dxa"/>
            <w:gridSpan w:val="2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01" w:type="dxa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3" w:type="dxa"/>
            <w:gridSpan w:val="2"/>
            <w:shd w:val="clear" w:color="auto" w:fill="808080" w:themeFill="background1" w:themeFillShade="80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9</w:t>
            </w: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28463E" w:rsidRPr="00217854" w:rsidRDefault="00217854" w:rsidP="00F70E76">
            <w:pPr>
              <w:jc w:val="center"/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217854">
              <w:rPr>
                <w:rFonts w:ascii="Verdana" w:hAnsi="Verdan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954" w:type="dxa"/>
            <w:gridSpan w:val="2"/>
          </w:tcPr>
          <w:p w:rsidR="0028463E" w:rsidRPr="00217854" w:rsidRDefault="00217854" w:rsidP="00F70E76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217854">
              <w:rPr>
                <w:rFonts w:ascii="Verdana" w:hAnsi="Verdana"/>
                <w:b/>
                <w:sz w:val="20"/>
                <w:szCs w:val="20"/>
                <w:lang w:val="id-ID"/>
              </w:rPr>
              <w:t>Program Peningkatan Pengembangan Sistem Pelaporan Capaian Kinerja dan Keuangan</w:t>
            </w:r>
          </w:p>
          <w:p w:rsidR="00217854" w:rsidRPr="00217854" w:rsidRDefault="00217854" w:rsidP="00F70E76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217854" w:rsidRPr="00217854" w:rsidRDefault="00217854" w:rsidP="00E7391B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Penyusunan Laporan Capaian Kinerja dan Ikhtisar Realisasi Kinerja SKPD</w:t>
            </w:r>
          </w:p>
        </w:tc>
        <w:tc>
          <w:tcPr>
            <w:tcW w:w="2104" w:type="dxa"/>
            <w:gridSpan w:val="3"/>
          </w:tcPr>
          <w:p w:rsidR="0028463E" w:rsidRPr="00217854" w:rsidRDefault="00217854" w:rsidP="00217854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Terlaksananya Pelaporan Yang Baik Bagi Aparatur</w:t>
            </w:r>
          </w:p>
        </w:tc>
        <w:tc>
          <w:tcPr>
            <w:tcW w:w="1705" w:type="dxa"/>
            <w:gridSpan w:val="2"/>
          </w:tcPr>
          <w:p w:rsidR="0028463E" w:rsidRPr="00E67B98" w:rsidRDefault="0028463E" w:rsidP="00217854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7B9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217854"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10.000.000</w:t>
            </w:r>
            <w:r w:rsidRPr="00E67B9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</w:tcPr>
          <w:p w:rsidR="0028463E" w:rsidRPr="00E67B98" w:rsidRDefault="00217854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 xml:space="preserve">10.000.000 </w:t>
            </w:r>
          </w:p>
        </w:tc>
        <w:tc>
          <w:tcPr>
            <w:tcW w:w="2386" w:type="dxa"/>
            <w:gridSpan w:val="2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ada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28463E" w:rsidRPr="00E67B98" w:rsidRDefault="001A5EE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</w:tcPr>
          <w:p w:rsidR="0028463E" w:rsidRPr="00E67B98" w:rsidRDefault="00217854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T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="0028463E"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28463E" w:rsidRPr="00217854" w:rsidRDefault="00217854" w:rsidP="00F70E76">
            <w:pPr>
              <w:jc w:val="center"/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217854">
              <w:rPr>
                <w:rFonts w:ascii="Verdana" w:hAnsi="Verdan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954" w:type="dxa"/>
            <w:gridSpan w:val="2"/>
          </w:tcPr>
          <w:p w:rsidR="0028463E" w:rsidRDefault="00217854" w:rsidP="00F70E76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217854">
              <w:rPr>
                <w:rFonts w:ascii="Verdana" w:hAnsi="Verdana"/>
                <w:b/>
                <w:sz w:val="20"/>
                <w:szCs w:val="20"/>
                <w:lang w:val="id-ID"/>
              </w:rPr>
              <w:t>Program Peningkatan Keamanan dan Kenyamanan Lingkungan</w:t>
            </w:r>
          </w:p>
          <w:p w:rsidR="00E7391B" w:rsidRPr="00217854" w:rsidRDefault="00E7391B" w:rsidP="00F70E76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28463E" w:rsidRPr="00E67B98" w:rsidRDefault="00E7391B" w:rsidP="00E7391B">
            <w:pPr>
              <w:pStyle w:val="ListParagraph"/>
              <w:numPr>
                <w:ilvl w:val="0"/>
                <w:numId w:val="36"/>
              </w:numPr>
              <w:ind w:left="321" w:hanging="283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Pengendalian Keamanan Lingkungan</w:t>
            </w:r>
          </w:p>
        </w:tc>
        <w:tc>
          <w:tcPr>
            <w:tcW w:w="2104" w:type="dxa"/>
            <w:gridSpan w:val="3"/>
          </w:tcPr>
          <w:p w:rsidR="0028463E" w:rsidRPr="00217854" w:rsidRDefault="00E7391B" w:rsidP="00E7391B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Terciptanya Keamanan dan Ketertiban</w:t>
            </w:r>
          </w:p>
        </w:tc>
        <w:tc>
          <w:tcPr>
            <w:tcW w:w="1705" w:type="dxa"/>
            <w:gridSpan w:val="2"/>
          </w:tcPr>
          <w:p w:rsidR="0028463E" w:rsidRPr="00E67B98" w:rsidRDefault="00E7391B" w:rsidP="00F70E76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54.600.000</w:t>
            </w:r>
          </w:p>
        </w:tc>
        <w:tc>
          <w:tcPr>
            <w:tcW w:w="1729" w:type="dxa"/>
            <w:gridSpan w:val="2"/>
          </w:tcPr>
          <w:p w:rsidR="0028463E" w:rsidRPr="00E67B98" w:rsidRDefault="00E7391B" w:rsidP="00F70E76">
            <w:pPr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54.600.000</w:t>
            </w:r>
          </w:p>
        </w:tc>
        <w:tc>
          <w:tcPr>
            <w:tcW w:w="2386" w:type="dxa"/>
            <w:gridSpan w:val="2"/>
          </w:tcPr>
          <w:p w:rsidR="0028463E" w:rsidRPr="00E67B98" w:rsidRDefault="00E7391B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A</w:t>
            </w:r>
            <w:r w:rsidRPr="00E67B98">
              <w:rPr>
                <w:rFonts w:ascii="Verdana" w:hAnsi="Verdana"/>
                <w:sz w:val="20"/>
                <w:szCs w:val="20"/>
              </w:rPr>
              <w:t xml:space="preserve">da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28463E" w:rsidRDefault="00E7391B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  <w:p w:rsidR="00E7391B" w:rsidRPr="00E67B98" w:rsidRDefault="00E7391B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443" w:type="dxa"/>
            <w:gridSpan w:val="2"/>
          </w:tcPr>
          <w:p w:rsidR="00E7391B" w:rsidRPr="00E67B98" w:rsidRDefault="00E7391B" w:rsidP="00E7391B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T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E7391B" w:rsidRPr="00E67B98" w:rsidRDefault="00E7391B" w:rsidP="00E7391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391B" w:rsidRPr="00E67B98" w:rsidRDefault="00E7391B" w:rsidP="00E7391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trHeight w:val="900"/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:rsidR="0028463E" w:rsidRPr="00E67B98" w:rsidRDefault="00E7391B" w:rsidP="00E7391B">
            <w:pPr>
              <w:pStyle w:val="ListParagraph"/>
              <w:numPr>
                <w:ilvl w:val="0"/>
                <w:numId w:val="36"/>
              </w:numPr>
              <w:ind w:left="321" w:hanging="283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Patroli rutin di kawasan Kota/Distrik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28463E" w:rsidRPr="00E7391B" w:rsidRDefault="00E7391B" w:rsidP="00E7391B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Terlaksananya Tugas – Tugas Patroli dan Penjagaan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28463E" w:rsidRPr="00E67B98" w:rsidRDefault="00E7391B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613.920.000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28463E" w:rsidRPr="00E67B98" w:rsidRDefault="00E7391B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613.920.000</w:t>
            </w: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28463E" w:rsidRPr="00E67B98" w:rsidRDefault="00E7391B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A</w:t>
            </w:r>
            <w:r w:rsidRPr="00E67B98">
              <w:rPr>
                <w:rFonts w:ascii="Verdana" w:hAnsi="Verdana"/>
                <w:sz w:val="20"/>
                <w:szCs w:val="20"/>
              </w:rPr>
              <w:t xml:space="preserve">da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28463E" w:rsidRDefault="00E7391B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  <w:p w:rsidR="00E7391B" w:rsidRPr="00E7391B" w:rsidRDefault="00E7391B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</w:tcPr>
          <w:p w:rsidR="00E7391B" w:rsidRPr="00E67B98" w:rsidRDefault="00E7391B" w:rsidP="00E7391B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T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E7391B" w:rsidRPr="00E67B98" w:rsidRDefault="00E7391B" w:rsidP="00E7391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trHeight w:val="1000"/>
          <w:jc w:val="center"/>
        </w:trPr>
        <w:tc>
          <w:tcPr>
            <w:tcW w:w="556" w:type="dxa"/>
            <w:tcBorders>
              <w:top w:val="single" w:sz="4" w:space="0" w:color="auto"/>
            </w:tcBorders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F70E76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:rsidR="0028463E" w:rsidRPr="00E67B98" w:rsidRDefault="00E7391B" w:rsidP="00E7391B">
            <w:pPr>
              <w:pStyle w:val="ListParagraph"/>
              <w:numPr>
                <w:ilvl w:val="0"/>
                <w:numId w:val="36"/>
              </w:numPr>
              <w:ind w:left="321" w:hanging="339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Fasilitasi Pengamanan Pimpinan Daerah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</w:tcPr>
          <w:p w:rsidR="0028463E" w:rsidRPr="00E7391B" w:rsidRDefault="00E7391B" w:rsidP="00E7391B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Terlaksananya Tugas – Tugas Kedinasan Dalam Pengamanan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28463E" w:rsidRPr="00E67B98" w:rsidRDefault="00E7391B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150.000.000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</w:tcPr>
          <w:p w:rsidR="0028463E" w:rsidRPr="00E7391B" w:rsidRDefault="00E7391B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 w:rsidRPr="00E7391B"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36.300.000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</w:tcBorders>
          </w:tcPr>
          <w:p w:rsidR="0028463E" w:rsidRPr="00E67B98" w:rsidRDefault="00E7391B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</w:t>
            </w:r>
            <w:r w:rsidRPr="00E67B98">
              <w:rPr>
                <w:rFonts w:ascii="Verdana" w:hAnsi="Verdana"/>
                <w:sz w:val="20"/>
                <w:szCs w:val="20"/>
              </w:rPr>
              <w:t xml:space="preserve">da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28463E" w:rsidRPr="00E67B98" w:rsidRDefault="00E7391B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</w:tcBorders>
          </w:tcPr>
          <w:p w:rsidR="00E7391B" w:rsidRPr="00E67B98" w:rsidRDefault="00E7391B" w:rsidP="00E7391B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Tidak T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E7391B" w:rsidRPr="00E67B98" w:rsidRDefault="00E7391B" w:rsidP="00E7391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</w:tr>
      <w:tr w:rsidR="001E5BDD" w:rsidRPr="00E67B98" w:rsidTr="008C6637">
        <w:trPr>
          <w:gridBefore w:val="1"/>
          <w:gridAfter w:val="1"/>
          <w:wBefore w:w="134" w:type="dxa"/>
          <w:wAfter w:w="356" w:type="dxa"/>
          <w:jc w:val="center"/>
        </w:trPr>
        <w:tc>
          <w:tcPr>
            <w:tcW w:w="556" w:type="dxa"/>
          </w:tcPr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954" w:type="dxa"/>
            <w:gridSpan w:val="2"/>
          </w:tcPr>
          <w:p w:rsidR="0028463E" w:rsidRPr="00E67B98" w:rsidRDefault="0028463E" w:rsidP="00F70E76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82" w:type="dxa"/>
            <w:gridSpan w:val="2"/>
          </w:tcPr>
          <w:p w:rsidR="0028463E" w:rsidRPr="00E7391B" w:rsidRDefault="00E7391B" w:rsidP="00E7391B">
            <w:pPr>
              <w:pStyle w:val="ListParagraph"/>
              <w:numPr>
                <w:ilvl w:val="0"/>
                <w:numId w:val="36"/>
              </w:numPr>
              <w:ind w:left="321" w:hanging="284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Operasi Penegakan PERDA</w:t>
            </w:r>
          </w:p>
          <w:p w:rsidR="0028463E" w:rsidRPr="00E67B98" w:rsidRDefault="0028463E" w:rsidP="00F70E76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F70E76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28463E" w:rsidRPr="00E67B98" w:rsidRDefault="0028463E" w:rsidP="00F70E76">
            <w:pPr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104" w:type="dxa"/>
            <w:gridSpan w:val="3"/>
          </w:tcPr>
          <w:p w:rsidR="0028463E" w:rsidRPr="00E7391B" w:rsidRDefault="00E7391B" w:rsidP="00E7391B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Terlaksananya Kelancaran Tugas – Tugas Daerah</w:t>
            </w:r>
          </w:p>
        </w:tc>
        <w:tc>
          <w:tcPr>
            <w:tcW w:w="1705" w:type="dxa"/>
            <w:gridSpan w:val="2"/>
          </w:tcPr>
          <w:p w:rsidR="0028463E" w:rsidRPr="00E67B98" w:rsidRDefault="001E5BDD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24.050.000</w:t>
            </w:r>
          </w:p>
        </w:tc>
        <w:tc>
          <w:tcPr>
            <w:tcW w:w="1729" w:type="dxa"/>
            <w:gridSpan w:val="2"/>
          </w:tcPr>
          <w:p w:rsidR="0028463E" w:rsidRPr="001E5BDD" w:rsidRDefault="001E5BDD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23.000.000</w:t>
            </w:r>
          </w:p>
        </w:tc>
        <w:tc>
          <w:tcPr>
            <w:tcW w:w="2386" w:type="dxa"/>
            <w:gridSpan w:val="2"/>
          </w:tcPr>
          <w:p w:rsidR="0028463E" w:rsidRPr="00E67B98" w:rsidRDefault="001E5BDD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</w:t>
            </w:r>
            <w:r w:rsidRPr="00E67B98">
              <w:rPr>
                <w:rFonts w:ascii="Verdana" w:hAnsi="Verdana"/>
                <w:sz w:val="20"/>
                <w:szCs w:val="20"/>
              </w:rPr>
              <w:t xml:space="preserve">da 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01" w:type="dxa"/>
          </w:tcPr>
          <w:p w:rsidR="0028463E" w:rsidRDefault="001E5BD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  <w:p w:rsidR="001E5BDD" w:rsidRDefault="001E5BD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1E5BDD" w:rsidRDefault="001E5BD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1E5BDD" w:rsidRDefault="001E5BD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1E5BDD" w:rsidRDefault="001E5BD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1E5BDD" w:rsidRDefault="001E5BD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1E5BDD" w:rsidRPr="00E67B98" w:rsidRDefault="001E5BD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1443" w:type="dxa"/>
            <w:gridSpan w:val="2"/>
          </w:tcPr>
          <w:p w:rsidR="001E5BDD" w:rsidRPr="00E67B98" w:rsidRDefault="001E5BDD" w:rsidP="001E5BDD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Tidak T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28463E" w:rsidRPr="00E67B98" w:rsidRDefault="0028463E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5BDD" w:rsidRPr="00E67B98" w:rsidTr="008C6637">
        <w:trPr>
          <w:jc w:val="center"/>
        </w:trPr>
        <w:tc>
          <w:tcPr>
            <w:tcW w:w="710" w:type="dxa"/>
            <w:gridSpan w:val="3"/>
            <w:vMerge w:val="restart"/>
            <w:shd w:val="clear" w:color="auto" w:fill="FFFF00"/>
            <w:vAlign w:val="center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986" w:type="dxa"/>
            <w:gridSpan w:val="2"/>
            <w:vMerge w:val="restart"/>
            <w:shd w:val="clear" w:color="auto" w:fill="FFFF00"/>
            <w:vAlign w:val="center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PROGRAM</w:t>
            </w:r>
          </w:p>
        </w:tc>
        <w:tc>
          <w:tcPr>
            <w:tcW w:w="2566" w:type="dxa"/>
            <w:gridSpan w:val="2"/>
            <w:vMerge w:val="restart"/>
            <w:shd w:val="clear" w:color="auto" w:fill="FFFF00"/>
            <w:vAlign w:val="center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KEGIATAN</w:t>
            </w:r>
          </w:p>
        </w:tc>
        <w:tc>
          <w:tcPr>
            <w:tcW w:w="2053" w:type="dxa"/>
            <w:vMerge w:val="restart"/>
            <w:shd w:val="clear" w:color="auto" w:fill="FFFF00"/>
            <w:vAlign w:val="center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URAIAN PELAKSANAAN KEGIATAN</w:t>
            </w:r>
          </w:p>
        </w:tc>
        <w:tc>
          <w:tcPr>
            <w:tcW w:w="3086" w:type="dxa"/>
            <w:gridSpan w:val="4"/>
            <w:shd w:val="clear" w:color="auto" w:fill="FFFF00"/>
            <w:vAlign w:val="center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ANGGARAN</w:t>
            </w:r>
          </w:p>
        </w:tc>
        <w:tc>
          <w:tcPr>
            <w:tcW w:w="2471" w:type="dxa"/>
            <w:gridSpan w:val="2"/>
            <w:vMerge w:val="restart"/>
            <w:shd w:val="clear" w:color="auto" w:fill="FFFF00"/>
            <w:vAlign w:val="center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PERMASALAHAN</w:t>
            </w:r>
          </w:p>
        </w:tc>
        <w:tc>
          <w:tcPr>
            <w:tcW w:w="2010" w:type="dxa"/>
            <w:gridSpan w:val="3"/>
            <w:vMerge w:val="restart"/>
            <w:shd w:val="clear" w:color="auto" w:fill="FFFF00"/>
            <w:vAlign w:val="center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SOLUSI</w:t>
            </w:r>
          </w:p>
        </w:tc>
        <w:tc>
          <w:tcPr>
            <w:tcW w:w="1568" w:type="dxa"/>
            <w:gridSpan w:val="2"/>
            <w:vMerge w:val="restart"/>
            <w:shd w:val="clear" w:color="auto" w:fill="FFFF00"/>
            <w:vAlign w:val="center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KET.</w:t>
            </w:r>
          </w:p>
        </w:tc>
      </w:tr>
      <w:tr w:rsidR="001E5BDD" w:rsidRPr="00E67B98" w:rsidTr="008C6637">
        <w:trPr>
          <w:jc w:val="center"/>
        </w:trPr>
        <w:tc>
          <w:tcPr>
            <w:tcW w:w="710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ALOKASI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506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sz w:val="20"/>
                <w:szCs w:val="20"/>
              </w:rPr>
              <w:t>REALISASI (</w:t>
            </w:r>
            <w:proofErr w:type="spellStart"/>
            <w:r w:rsidRPr="00E67B98">
              <w:rPr>
                <w:rFonts w:ascii="Verdana" w:hAnsi="Verdana"/>
                <w:b/>
                <w:sz w:val="20"/>
                <w:szCs w:val="20"/>
              </w:rPr>
              <w:t>Rp</w:t>
            </w:r>
            <w:proofErr w:type="spellEnd"/>
            <w:r w:rsidRPr="00E67B98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7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70E76" w:rsidRPr="00E67B98" w:rsidRDefault="00F70E76" w:rsidP="00F70E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E5BDD" w:rsidRPr="00E67B98" w:rsidTr="008C6637">
        <w:trPr>
          <w:jc w:val="center"/>
        </w:trPr>
        <w:tc>
          <w:tcPr>
            <w:tcW w:w="710" w:type="dxa"/>
            <w:gridSpan w:val="3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6" w:type="dxa"/>
            <w:gridSpan w:val="2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66" w:type="dxa"/>
            <w:gridSpan w:val="2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053" w:type="dxa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80" w:type="dxa"/>
            <w:gridSpan w:val="2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06" w:type="dxa"/>
            <w:gridSpan w:val="2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471" w:type="dxa"/>
            <w:gridSpan w:val="2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010" w:type="dxa"/>
            <w:gridSpan w:val="3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68" w:type="dxa"/>
            <w:gridSpan w:val="2"/>
            <w:shd w:val="clear" w:color="auto" w:fill="808080" w:themeFill="background1" w:themeFillShade="80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67B98">
              <w:rPr>
                <w:rFonts w:ascii="Verdana" w:hAnsi="Verdana"/>
                <w:b/>
                <w:i/>
                <w:sz w:val="20"/>
                <w:szCs w:val="20"/>
              </w:rPr>
              <w:t>9</w:t>
            </w:r>
          </w:p>
        </w:tc>
      </w:tr>
      <w:tr w:rsidR="001E5BDD" w:rsidRPr="00E67B98" w:rsidTr="008C6637">
        <w:trPr>
          <w:jc w:val="center"/>
        </w:trPr>
        <w:tc>
          <w:tcPr>
            <w:tcW w:w="710" w:type="dxa"/>
            <w:gridSpan w:val="3"/>
          </w:tcPr>
          <w:p w:rsidR="00F70E76" w:rsidRPr="001E5BDD" w:rsidRDefault="001E5BDD" w:rsidP="00F70E76">
            <w:pPr>
              <w:jc w:val="center"/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1E5BDD">
              <w:rPr>
                <w:rFonts w:ascii="Verdana" w:hAnsi="Verdan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1986" w:type="dxa"/>
            <w:gridSpan w:val="2"/>
          </w:tcPr>
          <w:p w:rsidR="00F70E76" w:rsidRPr="001E5BDD" w:rsidRDefault="001E5BDD" w:rsidP="001E5BDD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1E5BDD">
              <w:rPr>
                <w:rFonts w:ascii="Verdana" w:hAnsi="Verdana"/>
                <w:b/>
                <w:sz w:val="20"/>
                <w:szCs w:val="20"/>
                <w:lang w:val="id-ID"/>
              </w:rPr>
              <w:t>Program Pengembangan Wawasan Kebangsaan</w:t>
            </w:r>
          </w:p>
        </w:tc>
        <w:tc>
          <w:tcPr>
            <w:tcW w:w="2566" w:type="dxa"/>
            <w:gridSpan w:val="2"/>
          </w:tcPr>
          <w:p w:rsidR="00F70E76" w:rsidRPr="00E67B98" w:rsidRDefault="001E5BDD" w:rsidP="001E5BDD">
            <w:pPr>
              <w:pStyle w:val="ListParagraph"/>
              <w:numPr>
                <w:ilvl w:val="0"/>
                <w:numId w:val="37"/>
              </w:numPr>
              <w:ind w:left="269" w:hanging="269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Pertemuan Satpol PP dan Linmas Se - Papua</w:t>
            </w:r>
          </w:p>
        </w:tc>
        <w:tc>
          <w:tcPr>
            <w:tcW w:w="2053" w:type="dxa"/>
          </w:tcPr>
          <w:p w:rsidR="00F70E76" w:rsidRPr="001E5BDD" w:rsidRDefault="001E5BDD" w:rsidP="001E5BDD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Terciptanya Hubungan Aparatur Yang Erat</w:t>
            </w:r>
          </w:p>
        </w:tc>
        <w:tc>
          <w:tcPr>
            <w:tcW w:w="1580" w:type="dxa"/>
            <w:gridSpan w:val="2"/>
          </w:tcPr>
          <w:p w:rsidR="00F70E76" w:rsidRPr="00E67B98" w:rsidRDefault="00F70E76" w:rsidP="001E5BDD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67B9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1E5BDD"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264.300.000</w:t>
            </w:r>
            <w:r w:rsidRPr="00E67B9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gridSpan w:val="2"/>
          </w:tcPr>
          <w:p w:rsidR="00F70E76" w:rsidRPr="00E67B98" w:rsidRDefault="001E5BDD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197.326.000</w:t>
            </w:r>
          </w:p>
        </w:tc>
        <w:tc>
          <w:tcPr>
            <w:tcW w:w="2471" w:type="dxa"/>
            <w:gridSpan w:val="2"/>
          </w:tcPr>
          <w:p w:rsidR="00F70E76" w:rsidRPr="00E67B98" w:rsidRDefault="001E5BDD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Ada</w:t>
            </w:r>
            <w:r w:rsidR="00F70E76"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F70E76"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2010" w:type="dxa"/>
            <w:gridSpan w:val="3"/>
          </w:tcPr>
          <w:p w:rsidR="00F70E76" w:rsidRPr="00E67B98" w:rsidRDefault="001A5EED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568" w:type="dxa"/>
            <w:gridSpan w:val="2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 w:rsidRPr="00E67B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E5BDD">
              <w:rPr>
                <w:rFonts w:ascii="Verdana" w:hAnsi="Verdana"/>
                <w:sz w:val="20"/>
                <w:szCs w:val="20"/>
                <w:lang w:val="id-ID"/>
              </w:rPr>
              <w:t>Tidak T</w:t>
            </w:r>
            <w:proofErr w:type="spellStart"/>
            <w:r w:rsidR="001E5BDD"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 w:rsidR="001E5B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E5BDD"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5BDD" w:rsidRPr="00E67B98" w:rsidTr="008C6637">
        <w:trPr>
          <w:jc w:val="center"/>
        </w:trPr>
        <w:tc>
          <w:tcPr>
            <w:tcW w:w="710" w:type="dxa"/>
            <w:gridSpan w:val="3"/>
          </w:tcPr>
          <w:p w:rsidR="00F70E76" w:rsidRPr="001E5BDD" w:rsidRDefault="001E5BDD" w:rsidP="00F70E76">
            <w:pPr>
              <w:jc w:val="center"/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1E5BDD">
              <w:rPr>
                <w:rFonts w:ascii="Verdana" w:hAnsi="Verdan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986" w:type="dxa"/>
            <w:gridSpan w:val="2"/>
          </w:tcPr>
          <w:p w:rsidR="00F70E76" w:rsidRPr="001E5BDD" w:rsidRDefault="001E5BDD" w:rsidP="00F70E76">
            <w:pPr>
              <w:rPr>
                <w:rFonts w:ascii="Verdana" w:hAnsi="Verdana"/>
                <w:b/>
                <w:sz w:val="20"/>
                <w:szCs w:val="20"/>
                <w:lang w:val="id-ID"/>
              </w:rPr>
            </w:pPr>
            <w:r w:rsidRPr="001E5BDD">
              <w:rPr>
                <w:rFonts w:ascii="Verdana" w:hAnsi="Verdana"/>
                <w:b/>
                <w:sz w:val="20"/>
                <w:szCs w:val="20"/>
                <w:lang w:val="id-ID"/>
              </w:rPr>
              <w:t>Program Pemberdayaan Masyarakat Untuk Menjaga Ketertiban dan Keamanan</w:t>
            </w:r>
          </w:p>
        </w:tc>
        <w:tc>
          <w:tcPr>
            <w:tcW w:w="2566" w:type="dxa"/>
            <w:gridSpan w:val="2"/>
          </w:tcPr>
          <w:p w:rsidR="00F70E76" w:rsidRPr="00E67B98" w:rsidRDefault="001E5BDD" w:rsidP="001E5BDD">
            <w:pPr>
              <w:pStyle w:val="ListParagraph"/>
              <w:numPr>
                <w:ilvl w:val="0"/>
                <w:numId w:val="38"/>
              </w:numPr>
              <w:ind w:left="270" w:hanging="270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Pembinaan dan Penyuluhan Kepada Masyarakat Tentang Ketentraman dan Ketertiban Umum</w:t>
            </w:r>
          </w:p>
        </w:tc>
        <w:tc>
          <w:tcPr>
            <w:tcW w:w="2053" w:type="dxa"/>
          </w:tcPr>
          <w:p w:rsidR="00F70E76" w:rsidRPr="001E5BDD" w:rsidRDefault="001E5BDD" w:rsidP="001E5BDD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Terciptanya Keamanan Lingkungan Bagi Masyarakat</w:t>
            </w:r>
          </w:p>
        </w:tc>
        <w:tc>
          <w:tcPr>
            <w:tcW w:w="1580" w:type="dxa"/>
            <w:gridSpan w:val="2"/>
          </w:tcPr>
          <w:p w:rsidR="00F70E76" w:rsidRPr="00E67B98" w:rsidRDefault="00F70E76" w:rsidP="00F70E76">
            <w:pPr>
              <w:jc w:val="right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60.000.000</w:t>
            </w:r>
          </w:p>
        </w:tc>
        <w:tc>
          <w:tcPr>
            <w:tcW w:w="1506" w:type="dxa"/>
            <w:gridSpan w:val="2"/>
          </w:tcPr>
          <w:p w:rsidR="00F70E76" w:rsidRPr="00E67B98" w:rsidRDefault="00F70E76" w:rsidP="00F70E76">
            <w:pPr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60.000.000</w:t>
            </w:r>
          </w:p>
        </w:tc>
        <w:tc>
          <w:tcPr>
            <w:tcW w:w="2471" w:type="dxa"/>
            <w:gridSpan w:val="2"/>
          </w:tcPr>
          <w:p w:rsidR="00F70E76" w:rsidRPr="00E67B98" w:rsidRDefault="001E5BDD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Tidak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A</w:t>
            </w:r>
            <w:r w:rsidR="00F70E76" w:rsidRPr="00E67B98">
              <w:rPr>
                <w:rFonts w:ascii="Verdana" w:hAnsi="Verdana"/>
                <w:sz w:val="20"/>
                <w:szCs w:val="20"/>
              </w:rPr>
              <w:t xml:space="preserve">da </w:t>
            </w:r>
            <w:proofErr w:type="spellStart"/>
            <w:r w:rsidR="00F70E76"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2010" w:type="dxa"/>
            <w:gridSpan w:val="3"/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 w:rsidRPr="00E67B98">
              <w:rPr>
                <w:rFonts w:ascii="Verdana" w:hAnsi="Verdana"/>
                <w:sz w:val="20"/>
                <w:szCs w:val="20"/>
                <w:lang w:val="id-ID"/>
              </w:rPr>
              <w:t>-</w:t>
            </w:r>
          </w:p>
        </w:tc>
        <w:tc>
          <w:tcPr>
            <w:tcW w:w="1568" w:type="dxa"/>
            <w:gridSpan w:val="2"/>
          </w:tcPr>
          <w:p w:rsidR="00F70E76" w:rsidRPr="00E67B98" w:rsidRDefault="001E5BDD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T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="00F70E76"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5BDD" w:rsidRPr="00E67B98" w:rsidTr="008C6637">
        <w:trPr>
          <w:trHeight w:val="900"/>
          <w:jc w:val="center"/>
        </w:trPr>
        <w:tc>
          <w:tcPr>
            <w:tcW w:w="710" w:type="dxa"/>
            <w:gridSpan w:val="3"/>
            <w:tcBorders>
              <w:bottom w:val="single" w:sz="4" w:space="0" w:color="auto"/>
            </w:tcBorders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</w:tcPr>
          <w:p w:rsidR="00F70E76" w:rsidRPr="00B749D7" w:rsidRDefault="00B749D7" w:rsidP="00B749D7">
            <w:pPr>
              <w:pStyle w:val="ListParagraph"/>
              <w:numPr>
                <w:ilvl w:val="0"/>
                <w:numId w:val="38"/>
              </w:numPr>
              <w:ind w:left="270" w:hanging="270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Sosialisasi Peraturan Daerah</w:t>
            </w:r>
          </w:p>
          <w:p w:rsidR="00F70E76" w:rsidRDefault="00F70E76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  <w:p w:rsidR="008C6637" w:rsidRPr="008C6637" w:rsidRDefault="008C6637" w:rsidP="00F70E76">
            <w:pPr>
              <w:pStyle w:val="ListParagraph"/>
              <w:ind w:left="262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F70E76" w:rsidRPr="00B749D7" w:rsidRDefault="00B749D7" w:rsidP="00B749D7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Terlaksananya Aturan – Aturan Yang Berlaku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</w:tcPr>
          <w:p w:rsidR="00F70E76" w:rsidRPr="00E67B98" w:rsidRDefault="00B749D7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77.778.512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F70E76" w:rsidRPr="00E67B98" w:rsidRDefault="00B749D7" w:rsidP="00F70E7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id-ID"/>
              </w:rPr>
              <w:t>57.770.000</w:t>
            </w:r>
          </w:p>
        </w:tc>
        <w:tc>
          <w:tcPr>
            <w:tcW w:w="2471" w:type="dxa"/>
            <w:gridSpan w:val="2"/>
            <w:tcBorders>
              <w:bottom w:val="single" w:sz="4" w:space="0" w:color="auto"/>
            </w:tcBorders>
          </w:tcPr>
          <w:p w:rsidR="00F70E76" w:rsidRPr="00E67B98" w:rsidRDefault="00B749D7" w:rsidP="00B749D7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>A</w:t>
            </w:r>
            <w:r w:rsidR="00F70E76" w:rsidRPr="00E67B98">
              <w:rPr>
                <w:rFonts w:ascii="Verdana" w:hAnsi="Verdana"/>
                <w:sz w:val="20"/>
                <w:szCs w:val="20"/>
              </w:rPr>
              <w:t xml:space="preserve">da </w:t>
            </w:r>
            <w:proofErr w:type="spellStart"/>
            <w:r w:rsidR="00F70E76" w:rsidRPr="00E67B98">
              <w:rPr>
                <w:rFonts w:ascii="Verdana" w:hAnsi="Verdan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7B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:rsidR="00F70E76" w:rsidRPr="00E67B98" w:rsidRDefault="00B749D7" w:rsidP="00F70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Anggaran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Tidak T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erserap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H</w:t>
            </w:r>
            <w:proofErr w:type="spellStart"/>
            <w:r w:rsidR="00F70E76" w:rsidRPr="00E67B98">
              <w:rPr>
                <w:rFonts w:ascii="Verdana" w:hAnsi="Verdana"/>
                <w:sz w:val="20"/>
                <w:szCs w:val="20"/>
              </w:rPr>
              <w:t>abis</w:t>
            </w:r>
            <w:proofErr w:type="spellEnd"/>
          </w:p>
          <w:p w:rsidR="00F70E76" w:rsidRPr="00E67B98" w:rsidRDefault="00F70E76" w:rsidP="00F70E76">
            <w:pPr>
              <w:jc w:val="center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</w:tr>
    </w:tbl>
    <w:p w:rsidR="00D92B0A" w:rsidRPr="00E67B98" w:rsidRDefault="00D92B0A" w:rsidP="003C0E4D">
      <w:pPr>
        <w:rPr>
          <w:rFonts w:ascii="Verdana" w:hAnsi="Verdana"/>
          <w:sz w:val="20"/>
          <w:szCs w:val="20"/>
          <w:lang w:val="id-ID"/>
        </w:rPr>
      </w:pPr>
    </w:p>
    <w:sectPr w:rsidR="00D92B0A" w:rsidRPr="00E67B98" w:rsidSect="007B3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8722" w:h="12242" w:orient="landscape" w:code="258"/>
      <w:pgMar w:top="1440" w:right="1890" w:bottom="1440" w:left="171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27" w:rsidRDefault="00CB5D27" w:rsidP="00C97255">
      <w:pPr>
        <w:spacing w:after="0" w:line="240" w:lineRule="auto"/>
      </w:pPr>
      <w:r>
        <w:separator/>
      </w:r>
    </w:p>
  </w:endnote>
  <w:endnote w:type="continuationSeparator" w:id="0">
    <w:p w:rsidR="00CB5D27" w:rsidRDefault="00CB5D27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47" w:rsidRDefault="00BB6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1" w:type="pct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4A0" w:firstRow="1" w:lastRow="0" w:firstColumn="1" w:lastColumn="0" w:noHBand="0" w:noVBand="1"/>
    </w:tblPr>
    <w:tblGrid>
      <w:gridCol w:w="8678"/>
      <w:gridCol w:w="5334"/>
      <w:gridCol w:w="1298"/>
    </w:tblGrid>
    <w:tr w:rsidR="00237E9E" w:rsidRPr="00DD5BED" w:rsidTr="006D2642">
      <w:trPr>
        <w:trHeight w:val="440"/>
      </w:trPr>
      <w:tc>
        <w:tcPr>
          <w:tcW w:w="2834" w:type="pct"/>
          <w:tcBorders>
            <w:top w:val="dashSmallGap" w:sz="4" w:space="0" w:color="FF0000"/>
            <w:left w:val="dashSmallGap" w:sz="4" w:space="0" w:color="FF0000"/>
            <w:bottom w:val="dashSmallGap" w:sz="4" w:space="0" w:color="FF0000"/>
            <w:right w:val="dashSmallGap" w:sz="4" w:space="0" w:color="FF0000"/>
          </w:tcBorders>
          <w:shd w:val="clear" w:color="auto" w:fill="FF0000"/>
          <w:vAlign w:val="center"/>
        </w:tcPr>
        <w:p w:rsidR="00C24EC5" w:rsidRPr="0080174D" w:rsidRDefault="00237E9E" w:rsidP="00A958E4">
          <w:pPr>
            <w:pStyle w:val="Header"/>
            <w:rPr>
              <w:rFonts w:ascii="Rockwell Extra Bold" w:hAnsi="Rockwell Extra Bold"/>
              <w:b/>
              <w:caps/>
              <w:color w:val="FFFF00"/>
              <w:sz w:val="18"/>
              <w:szCs w:val="18"/>
              <w:lang w:val="id-ID"/>
            </w:rPr>
          </w:pPr>
          <w:r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t xml:space="preserve">bahan LAPORAN KETERANGAN PERTANGGUNGJAWABAN </w:t>
          </w:r>
          <w:r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br/>
            <w:t>(lkpj) BUPATI BOVEN DIGOEL TAHUN 201</w:t>
          </w:r>
          <w:r w:rsidR="00C24EC5">
            <w:rPr>
              <w:rFonts w:ascii="Rockwell Extra Bold" w:hAnsi="Rockwell Extra Bold"/>
              <w:b/>
              <w:caps/>
              <w:color w:val="FFFF00"/>
              <w:sz w:val="18"/>
              <w:szCs w:val="18"/>
              <w:lang w:val="id-ID"/>
            </w:rPr>
            <w:t>7</w:t>
          </w:r>
        </w:p>
      </w:tc>
      <w:tc>
        <w:tcPr>
          <w:tcW w:w="1742" w:type="pct"/>
          <w:tcBorders>
            <w:top w:val="dashSmallGap" w:sz="4" w:space="0" w:color="FF0000"/>
            <w:left w:val="dashSmallGap" w:sz="4" w:space="0" w:color="FF0000"/>
            <w:bottom w:val="dashSmallGap" w:sz="4" w:space="0" w:color="FF0000"/>
            <w:right w:val="nil"/>
          </w:tcBorders>
          <w:shd w:val="clear" w:color="auto" w:fill="00B0F0"/>
          <w:vAlign w:val="center"/>
        </w:tcPr>
        <w:p w:rsidR="00237E9E" w:rsidRPr="00DD5BED" w:rsidRDefault="00237E9E" w:rsidP="00A958E4">
          <w:pPr>
            <w:pStyle w:val="Header"/>
            <w:ind w:left="971" w:hanging="899"/>
            <w:jc w:val="right"/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</w:pPr>
        </w:p>
      </w:tc>
      <w:tc>
        <w:tcPr>
          <w:tcW w:w="424" w:type="pct"/>
          <w:tcBorders>
            <w:top w:val="dashSmallGap" w:sz="4" w:space="0" w:color="FF0000"/>
            <w:left w:val="nil"/>
            <w:bottom w:val="dashSmallGap" w:sz="4" w:space="0" w:color="FF0000"/>
            <w:right w:val="dashSmallGap" w:sz="4" w:space="0" w:color="FF0000"/>
          </w:tcBorders>
          <w:shd w:val="clear" w:color="auto" w:fill="00B0F0"/>
          <w:vAlign w:val="center"/>
        </w:tcPr>
        <w:p w:rsidR="00237E9E" w:rsidRPr="006D2642" w:rsidRDefault="00237E9E" w:rsidP="002C3CC5">
          <w:pPr>
            <w:pStyle w:val="Footer"/>
            <w:jc w:val="right"/>
            <w:rPr>
              <w:rStyle w:val="PageNumber"/>
              <w:rFonts w:ascii="Rockwell Extra Bold" w:hAnsi="Rockwell Extra Bold"/>
              <w:color w:val="002060"/>
            </w:rPr>
          </w:pPr>
          <w:r w:rsidRPr="006D2642">
            <w:rPr>
              <w:rStyle w:val="PageNumber"/>
              <w:rFonts w:ascii="Rockwell Extra Bold" w:hAnsi="Rockwell Extra Bold"/>
              <w:color w:val="FFFF00"/>
            </w:rPr>
            <w:t>I</w:t>
          </w:r>
          <w:r>
            <w:rPr>
              <w:rStyle w:val="PageNumber"/>
              <w:rFonts w:ascii="Rockwell Extra Bold" w:hAnsi="Rockwell Extra Bold"/>
              <w:color w:val="FFFF00"/>
            </w:rPr>
            <w:t>I</w:t>
          </w:r>
          <w:r w:rsidRPr="006D2642">
            <w:rPr>
              <w:rStyle w:val="PageNumber"/>
              <w:rFonts w:ascii="Rockwell Extra Bold" w:hAnsi="Rockwell Extra Bold"/>
              <w:color w:val="FFFF00"/>
            </w:rPr>
            <w:t>-</w:t>
          </w:r>
          <w:r>
            <w:rPr>
              <w:rStyle w:val="PageNumber"/>
              <w:rFonts w:ascii="Rockwell Extra Bold" w:hAnsi="Rockwell Extra Bold"/>
              <w:color w:val="FFFF00"/>
            </w:rPr>
            <w:t xml:space="preserve"> </w:t>
          </w:r>
          <w:r w:rsidRPr="006D2642">
            <w:rPr>
              <w:rStyle w:val="PageNumber"/>
              <w:rFonts w:ascii="Rockwell Extra Bold" w:hAnsi="Rockwell Extra Bold"/>
              <w:color w:val="002060"/>
            </w:rPr>
            <w:fldChar w:fldCharType="begin"/>
          </w:r>
          <w:r w:rsidRPr="006D2642">
            <w:rPr>
              <w:rStyle w:val="PageNumber"/>
              <w:rFonts w:ascii="Rockwell Extra Bold" w:hAnsi="Rockwell Extra Bold"/>
              <w:color w:val="002060"/>
            </w:rPr>
            <w:instrText xml:space="preserve">PAGE  </w:instrText>
          </w:r>
          <w:r w:rsidRPr="006D2642">
            <w:rPr>
              <w:rStyle w:val="PageNumber"/>
              <w:rFonts w:ascii="Rockwell Extra Bold" w:hAnsi="Rockwell Extra Bold"/>
              <w:color w:val="002060"/>
            </w:rPr>
            <w:fldChar w:fldCharType="separate"/>
          </w:r>
          <w:r w:rsidR="00BB6947">
            <w:rPr>
              <w:rStyle w:val="PageNumber"/>
              <w:rFonts w:ascii="Rockwell Extra Bold" w:hAnsi="Rockwell Extra Bold"/>
              <w:noProof/>
              <w:color w:val="002060"/>
            </w:rPr>
            <w:t>3</w:t>
          </w:r>
          <w:r w:rsidRPr="006D2642">
            <w:rPr>
              <w:rStyle w:val="PageNumber"/>
              <w:rFonts w:ascii="Rockwell Extra Bold" w:hAnsi="Rockwell Extra Bold"/>
              <w:color w:val="002060"/>
            </w:rPr>
            <w:fldChar w:fldCharType="end"/>
          </w:r>
        </w:p>
        <w:p w:rsidR="00237E9E" w:rsidRPr="006D2642" w:rsidRDefault="00237E9E" w:rsidP="00A958E4">
          <w:pPr>
            <w:pStyle w:val="Header"/>
            <w:ind w:left="971" w:hanging="899"/>
            <w:jc w:val="center"/>
            <w:rPr>
              <w:rFonts w:ascii="Rockwell Extra Bold" w:hAnsi="Rockwell Extra Bold"/>
              <w:b/>
              <w:caps/>
              <w:color w:val="002060"/>
            </w:rPr>
          </w:pPr>
        </w:p>
      </w:tc>
    </w:tr>
  </w:tbl>
  <w:p w:rsidR="00237E9E" w:rsidRDefault="00237E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47" w:rsidRDefault="00BB6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27" w:rsidRDefault="00CB5D27" w:rsidP="00C97255">
      <w:pPr>
        <w:spacing w:after="0" w:line="240" w:lineRule="auto"/>
      </w:pPr>
      <w:r>
        <w:separator/>
      </w:r>
    </w:p>
  </w:footnote>
  <w:footnote w:type="continuationSeparator" w:id="0">
    <w:p w:rsidR="00CB5D27" w:rsidRDefault="00CB5D27" w:rsidP="00C9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47" w:rsidRDefault="00BB6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19" w:type="pct"/>
      <w:tblInd w:w="-522" w:type="dxa"/>
      <w:tblBorders>
        <w:top w:val="dashSmallGap" w:sz="4" w:space="0" w:color="FF0000"/>
        <w:left w:val="dashSmallGap" w:sz="4" w:space="0" w:color="FF0000"/>
        <w:bottom w:val="dashSmallGap" w:sz="4" w:space="0" w:color="FF0000"/>
        <w:right w:val="dashSmallGap" w:sz="4" w:space="0" w:color="FF0000"/>
      </w:tblBorders>
      <w:tblLook w:val="04A0" w:firstRow="1" w:lastRow="0" w:firstColumn="1" w:lastColumn="0" w:noHBand="0" w:noVBand="1"/>
    </w:tblPr>
    <w:tblGrid>
      <w:gridCol w:w="11304"/>
      <w:gridCol w:w="5319"/>
    </w:tblGrid>
    <w:tr w:rsidR="00237E9E" w:rsidRPr="00DD5BED" w:rsidTr="00C6080C">
      <w:trPr>
        <w:trHeight w:val="530"/>
      </w:trPr>
      <w:tc>
        <w:tcPr>
          <w:tcW w:w="3400" w:type="pct"/>
          <w:tcBorders>
            <w:top w:val="dashSmallGap" w:sz="4" w:space="0" w:color="FF0000"/>
            <w:bottom w:val="dashSmallGap" w:sz="4" w:space="0" w:color="FF0000"/>
            <w:right w:val="dashSmallGap" w:sz="4" w:space="0" w:color="FF0000"/>
          </w:tcBorders>
          <w:shd w:val="clear" w:color="auto" w:fill="00B0F0"/>
        </w:tcPr>
        <w:p w:rsidR="00237E9E" w:rsidRPr="0049331D" w:rsidRDefault="00237E9E" w:rsidP="00C6080C">
          <w:pPr>
            <w:pStyle w:val="Header"/>
            <w:ind w:left="540"/>
            <w:rPr>
              <w:rFonts w:ascii="Rockwell Extra Bold" w:hAnsi="Rockwell Extra Bold"/>
              <w:b/>
              <w:caps/>
              <w:color w:val="002060"/>
              <w:sz w:val="20"/>
              <w:szCs w:val="20"/>
              <w:lang w:val="id-ID"/>
            </w:rPr>
          </w:pPr>
          <w:r w:rsidRPr="0049331D">
            <w:rPr>
              <w:rFonts w:ascii="Rockwell Extra Bold" w:hAnsi="Rockwell Extra Bold"/>
              <w:b/>
              <w:caps/>
              <w:noProof/>
              <w:color w:val="002060"/>
              <w:sz w:val="20"/>
              <w:szCs w:val="20"/>
              <w:lang w:val="id-ID" w:eastAsia="id-ID"/>
            </w:rPr>
            <w:drawing>
              <wp:anchor distT="0" distB="0" distL="114300" distR="114300" simplePos="0" relativeHeight="251659264" behindDoc="0" locked="0" layoutInCell="1" allowOverlap="1" wp14:anchorId="0512BCB8" wp14:editId="3ADE8A4E">
                <wp:simplePos x="0" y="0"/>
                <wp:positionH relativeFrom="column">
                  <wp:posOffset>-26670</wp:posOffset>
                </wp:positionH>
                <wp:positionV relativeFrom="paragraph">
                  <wp:posOffset>16510</wp:posOffset>
                </wp:positionV>
                <wp:extent cx="247650" cy="289560"/>
                <wp:effectExtent l="19050" t="0" r="0" b="0"/>
                <wp:wrapNone/>
                <wp:docPr id="1" name="Picture 2" descr="boven_digoe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boven_digo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9331D">
            <w:rPr>
              <w:rFonts w:ascii="Rockwell Extra Bold" w:hAnsi="Rockwell Extra Bold"/>
              <w:b/>
              <w:caps/>
              <w:color w:val="002060"/>
              <w:sz w:val="20"/>
              <w:szCs w:val="20"/>
              <w:lang w:val="id-ID"/>
            </w:rPr>
            <w:t>PEMERINTAH KABUPATEN BOVEN DIGOEL</w:t>
          </w:r>
        </w:p>
        <w:p w:rsidR="00237E9E" w:rsidRPr="00FC60A5" w:rsidRDefault="00237E9E" w:rsidP="00C6080C">
          <w:pPr>
            <w:pStyle w:val="Header"/>
            <w:ind w:left="540"/>
            <w:rPr>
              <w:rFonts w:ascii="Rockwell Extra Bold" w:hAnsi="Rockwell Extra Bold"/>
              <w:b/>
              <w:caps/>
              <w:color w:val="002060"/>
              <w:sz w:val="16"/>
              <w:szCs w:val="16"/>
              <w:lang w:val="id-ID"/>
            </w:rPr>
          </w:pPr>
          <w:bookmarkStart w:id="0" w:name="_GoBack"/>
          <w:bookmarkEnd w:id="0"/>
          <w:r w:rsidRPr="0049331D">
            <w:rPr>
              <w:rFonts w:ascii="Rockwell Extra Bold" w:hAnsi="Rockwell Extra Bold"/>
              <w:b/>
              <w:caps/>
              <w:color w:val="002060"/>
              <w:sz w:val="20"/>
              <w:szCs w:val="20"/>
              <w:lang w:val="id-ID"/>
            </w:rPr>
            <w:t>SATUAN POLISI PAMONG PRAJA DAN LINMAS</w:t>
          </w:r>
        </w:p>
      </w:tc>
      <w:sdt>
        <w:sdtPr>
          <w:rPr>
            <w:rFonts w:ascii="Rockwell Extra Bold" w:hAnsi="Rockwell Extra Bold"/>
            <w:b/>
            <w:caps/>
            <w:color w:val="FFFF00"/>
            <w:sz w:val="18"/>
            <w:szCs w:val="18"/>
          </w:rPr>
          <w:alias w:val="Title"/>
          <w:id w:val="78223368"/>
          <w:placeholder>
            <w:docPart w:val="B838C0D2C5A34824B7BEECB23122BBB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600" w:type="pct"/>
              <w:tcBorders>
                <w:top w:val="dashSmallGap" w:sz="4" w:space="0" w:color="FF0000"/>
                <w:left w:val="dashSmallGap" w:sz="4" w:space="0" w:color="FF0000"/>
                <w:bottom w:val="dashSmallGap" w:sz="4" w:space="0" w:color="FF0000"/>
              </w:tcBorders>
              <w:shd w:val="clear" w:color="auto" w:fill="FF0000"/>
              <w:vAlign w:val="center"/>
            </w:tcPr>
            <w:p w:rsidR="00237E9E" w:rsidRPr="00DD5BED" w:rsidRDefault="00237E9E" w:rsidP="00550EB7">
              <w:pPr>
                <w:pStyle w:val="Header"/>
                <w:ind w:left="881" w:hanging="809"/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</w:pPr>
              <w:r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>BAB II   penyelenggaraan urusan pemerintahan daerah</w:t>
              </w:r>
            </w:p>
          </w:tc>
        </w:sdtContent>
      </w:sdt>
    </w:tr>
  </w:tbl>
  <w:p w:rsidR="00237E9E" w:rsidRPr="00DD5BED" w:rsidRDefault="00237E9E">
    <w:pPr>
      <w:pStyle w:val="Header"/>
      <w:rPr>
        <w:b/>
        <w:color w:val="0D0D0D" w:themeColor="text1" w:themeTint="F2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47" w:rsidRDefault="00BB6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3EB"/>
    <w:multiLevelType w:val="hybridMultilevel"/>
    <w:tmpl w:val="654A1F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633FD"/>
    <w:multiLevelType w:val="hybridMultilevel"/>
    <w:tmpl w:val="2352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F7079"/>
    <w:multiLevelType w:val="hybridMultilevel"/>
    <w:tmpl w:val="16808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7A4F"/>
    <w:multiLevelType w:val="hybridMultilevel"/>
    <w:tmpl w:val="B740B1A8"/>
    <w:lvl w:ilvl="0" w:tplc="D88E371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4" w:hanging="360"/>
      </w:pPr>
    </w:lvl>
    <w:lvl w:ilvl="2" w:tplc="0421001B" w:tentative="1">
      <w:start w:val="1"/>
      <w:numFmt w:val="lowerRoman"/>
      <w:lvlText w:val="%3."/>
      <w:lvlJc w:val="right"/>
      <w:pPr>
        <w:ind w:left="2154" w:hanging="180"/>
      </w:pPr>
    </w:lvl>
    <w:lvl w:ilvl="3" w:tplc="0421000F" w:tentative="1">
      <w:start w:val="1"/>
      <w:numFmt w:val="decimal"/>
      <w:lvlText w:val="%4."/>
      <w:lvlJc w:val="left"/>
      <w:pPr>
        <w:ind w:left="2874" w:hanging="360"/>
      </w:pPr>
    </w:lvl>
    <w:lvl w:ilvl="4" w:tplc="04210019" w:tentative="1">
      <w:start w:val="1"/>
      <w:numFmt w:val="lowerLetter"/>
      <w:lvlText w:val="%5."/>
      <w:lvlJc w:val="left"/>
      <w:pPr>
        <w:ind w:left="3594" w:hanging="360"/>
      </w:pPr>
    </w:lvl>
    <w:lvl w:ilvl="5" w:tplc="0421001B" w:tentative="1">
      <w:start w:val="1"/>
      <w:numFmt w:val="lowerRoman"/>
      <w:lvlText w:val="%6."/>
      <w:lvlJc w:val="right"/>
      <w:pPr>
        <w:ind w:left="4314" w:hanging="180"/>
      </w:pPr>
    </w:lvl>
    <w:lvl w:ilvl="6" w:tplc="0421000F" w:tentative="1">
      <w:start w:val="1"/>
      <w:numFmt w:val="decimal"/>
      <w:lvlText w:val="%7."/>
      <w:lvlJc w:val="left"/>
      <w:pPr>
        <w:ind w:left="5034" w:hanging="360"/>
      </w:pPr>
    </w:lvl>
    <w:lvl w:ilvl="7" w:tplc="04210019" w:tentative="1">
      <w:start w:val="1"/>
      <w:numFmt w:val="lowerLetter"/>
      <w:lvlText w:val="%8."/>
      <w:lvlJc w:val="left"/>
      <w:pPr>
        <w:ind w:left="5754" w:hanging="360"/>
      </w:pPr>
    </w:lvl>
    <w:lvl w:ilvl="8" w:tplc="0421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>
    <w:nsid w:val="09564BAD"/>
    <w:multiLevelType w:val="hybridMultilevel"/>
    <w:tmpl w:val="15A0F69C"/>
    <w:lvl w:ilvl="0" w:tplc="69D21356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5">
    <w:nsid w:val="0AA33870"/>
    <w:multiLevelType w:val="hybridMultilevel"/>
    <w:tmpl w:val="B3A68616"/>
    <w:lvl w:ilvl="0" w:tplc="221AA948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>
    <w:nsid w:val="0AEC30F0"/>
    <w:multiLevelType w:val="hybridMultilevel"/>
    <w:tmpl w:val="C2B2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62E91"/>
    <w:multiLevelType w:val="hybridMultilevel"/>
    <w:tmpl w:val="C2B2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836E6"/>
    <w:multiLevelType w:val="hybridMultilevel"/>
    <w:tmpl w:val="B8BC84CC"/>
    <w:lvl w:ilvl="0" w:tplc="0421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71544"/>
    <w:multiLevelType w:val="hybridMultilevel"/>
    <w:tmpl w:val="B37AE1C4"/>
    <w:lvl w:ilvl="0" w:tplc="FE5CC73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0">
    <w:nsid w:val="1A1978A9"/>
    <w:multiLevelType w:val="hybridMultilevel"/>
    <w:tmpl w:val="DB8871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75288"/>
    <w:multiLevelType w:val="hybridMultilevel"/>
    <w:tmpl w:val="64B4CCF4"/>
    <w:lvl w:ilvl="0" w:tplc="F0C2D156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42" w:hanging="360"/>
      </w:pPr>
    </w:lvl>
    <w:lvl w:ilvl="2" w:tplc="0421001B" w:tentative="1">
      <w:start w:val="1"/>
      <w:numFmt w:val="lowerRoman"/>
      <w:lvlText w:val="%3."/>
      <w:lvlJc w:val="right"/>
      <w:pPr>
        <w:ind w:left="2062" w:hanging="180"/>
      </w:pPr>
    </w:lvl>
    <w:lvl w:ilvl="3" w:tplc="0421000F" w:tentative="1">
      <w:start w:val="1"/>
      <w:numFmt w:val="decimal"/>
      <w:lvlText w:val="%4."/>
      <w:lvlJc w:val="left"/>
      <w:pPr>
        <w:ind w:left="2782" w:hanging="360"/>
      </w:pPr>
    </w:lvl>
    <w:lvl w:ilvl="4" w:tplc="04210019" w:tentative="1">
      <w:start w:val="1"/>
      <w:numFmt w:val="lowerLetter"/>
      <w:lvlText w:val="%5."/>
      <w:lvlJc w:val="left"/>
      <w:pPr>
        <w:ind w:left="3502" w:hanging="360"/>
      </w:pPr>
    </w:lvl>
    <w:lvl w:ilvl="5" w:tplc="0421001B" w:tentative="1">
      <w:start w:val="1"/>
      <w:numFmt w:val="lowerRoman"/>
      <w:lvlText w:val="%6."/>
      <w:lvlJc w:val="right"/>
      <w:pPr>
        <w:ind w:left="4222" w:hanging="180"/>
      </w:pPr>
    </w:lvl>
    <w:lvl w:ilvl="6" w:tplc="0421000F" w:tentative="1">
      <w:start w:val="1"/>
      <w:numFmt w:val="decimal"/>
      <w:lvlText w:val="%7."/>
      <w:lvlJc w:val="left"/>
      <w:pPr>
        <w:ind w:left="4942" w:hanging="360"/>
      </w:pPr>
    </w:lvl>
    <w:lvl w:ilvl="7" w:tplc="04210019" w:tentative="1">
      <w:start w:val="1"/>
      <w:numFmt w:val="lowerLetter"/>
      <w:lvlText w:val="%8."/>
      <w:lvlJc w:val="left"/>
      <w:pPr>
        <w:ind w:left="5662" w:hanging="360"/>
      </w:pPr>
    </w:lvl>
    <w:lvl w:ilvl="8" w:tplc="0421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2">
    <w:nsid w:val="2C462FF7"/>
    <w:multiLevelType w:val="hybridMultilevel"/>
    <w:tmpl w:val="EA88EC12"/>
    <w:lvl w:ilvl="0" w:tplc="93D25434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3">
    <w:nsid w:val="2CBE4068"/>
    <w:multiLevelType w:val="hybridMultilevel"/>
    <w:tmpl w:val="5F14D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417EE"/>
    <w:multiLevelType w:val="hybridMultilevel"/>
    <w:tmpl w:val="BB2C356C"/>
    <w:lvl w:ilvl="0" w:tplc="97A6606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4" w:hanging="360"/>
      </w:pPr>
    </w:lvl>
    <w:lvl w:ilvl="2" w:tplc="0421001B" w:tentative="1">
      <w:start w:val="1"/>
      <w:numFmt w:val="lowerRoman"/>
      <w:lvlText w:val="%3."/>
      <w:lvlJc w:val="right"/>
      <w:pPr>
        <w:ind w:left="2154" w:hanging="180"/>
      </w:pPr>
    </w:lvl>
    <w:lvl w:ilvl="3" w:tplc="0421000F" w:tentative="1">
      <w:start w:val="1"/>
      <w:numFmt w:val="decimal"/>
      <w:lvlText w:val="%4."/>
      <w:lvlJc w:val="left"/>
      <w:pPr>
        <w:ind w:left="2874" w:hanging="360"/>
      </w:pPr>
    </w:lvl>
    <w:lvl w:ilvl="4" w:tplc="04210019" w:tentative="1">
      <w:start w:val="1"/>
      <w:numFmt w:val="lowerLetter"/>
      <w:lvlText w:val="%5."/>
      <w:lvlJc w:val="left"/>
      <w:pPr>
        <w:ind w:left="3594" w:hanging="360"/>
      </w:pPr>
    </w:lvl>
    <w:lvl w:ilvl="5" w:tplc="0421001B" w:tentative="1">
      <w:start w:val="1"/>
      <w:numFmt w:val="lowerRoman"/>
      <w:lvlText w:val="%6."/>
      <w:lvlJc w:val="right"/>
      <w:pPr>
        <w:ind w:left="4314" w:hanging="180"/>
      </w:pPr>
    </w:lvl>
    <w:lvl w:ilvl="6" w:tplc="0421000F" w:tentative="1">
      <w:start w:val="1"/>
      <w:numFmt w:val="decimal"/>
      <w:lvlText w:val="%7."/>
      <w:lvlJc w:val="left"/>
      <w:pPr>
        <w:ind w:left="5034" w:hanging="360"/>
      </w:pPr>
    </w:lvl>
    <w:lvl w:ilvl="7" w:tplc="04210019" w:tentative="1">
      <w:start w:val="1"/>
      <w:numFmt w:val="lowerLetter"/>
      <w:lvlText w:val="%8."/>
      <w:lvlJc w:val="left"/>
      <w:pPr>
        <w:ind w:left="5754" w:hanging="360"/>
      </w:pPr>
    </w:lvl>
    <w:lvl w:ilvl="8" w:tplc="0421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>
    <w:nsid w:val="33477871"/>
    <w:multiLevelType w:val="hybridMultilevel"/>
    <w:tmpl w:val="537AF006"/>
    <w:lvl w:ilvl="0" w:tplc="9530F972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6">
    <w:nsid w:val="352343E7"/>
    <w:multiLevelType w:val="hybridMultilevel"/>
    <w:tmpl w:val="5746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865DA"/>
    <w:multiLevelType w:val="hybridMultilevel"/>
    <w:tmpl w:val="B5CCFB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02F7A"/>
    <w:multiLevelType w:val="hybridMultilevel"/>
    <w:tmpl w:val="CC3A74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26C2B"/>
    <w:multiLevelType w:val="hybridMultilevel"/>
    <w:tmpl w:val="B5CCFB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26A5A"/>
    <w:multiLevelType w:val="hybridMultilevel"/>
    <w:tmpl w:val="15CA59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328EA"/>
    <w:multiLevelType w:val="hybridMultilevel"/>
    <w:tmpl w:val="AC4447A4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>
    <w:nsid w:val="39AB20D6"/>
    <w:multiLevelType w:val="hybridMultilevel"/>
    <w:tmpl w:val="11D46856"/>
    <w:lvl w:ilvl="0" w:tplc="0421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70340"/>
    <w:multiLevelType w:val="hybridMultilevel"/>
    <w:tmpl w:val="61BCEB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638B3"/>
    <w:multiLevelType w:val="hybridMultilevel"/>
    <w:tmpl w:val="461CF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7D5DCA"/>
    <w:multiLevelType w:val="hybridMultilevel"/>
    <w:tmpl w:val="16808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B4CCF"/>
    <w:multiLevelType w:val="hybridMultilevel"/>
    <w:tmpl w:val="6368FF96"/>
    <w:lvl w:ilvl="0" w:tplc="BEDC97FE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5973AC"/>
    <w:multiLevelType w:val="hybridMultilevel"/>
    <w:tmpl w:val="43882410"/>
    <w:lvl w:ilvl="0" w:tplc="E29AB1D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438F0A73"/>
    <w:multiLevelType w:val="hybridMultilevel"/>
    <w:tmpl w:val="FA1C94DE"/>
    <w:lvl w:ilvl="0" w:tplc="ADD0995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9">
    <w:nsid w:val="43CE74F1"/>
    <w:multiLevelType w:val="hybridMultilevel"/>
    <w:tmpl w:val="4E0C81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F27187"/>
    <w:multiLevelType w:val="hybridMultilevel"/>
    <w:tmpl w:val="0B0C2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EF415D"/>
    <w:multiLevelType w:val="hybridMultilevel"/>
    <w:tmpl w:val="AC4447A4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2">
    <w:nsid w:val="4DF274FE"/>
    <w:multiLevelType w:val="hybridMultilevel"/>
    <w:tmpl w:val="640EF8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876DD"/>
    <w:multiLevelType w:val="hybridMultilevel"/>
    <w:tmpl w:val="FCA6393A"/>
    <w:lvl w:ilvl="0" w:tplc="C15A1E68">
      <w:start w:val="6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372"/>
    <w:multiLevelType w:val="hybridMultilevel"/>
    <w:tmpl w:val="C42C4E02"/>
    <w:lvl w:ilvl="0" w:tplc="F3548A8C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57" w:hanging="360"/>
      </w:pPr>
    </w:lvl>
    <w:lvl w:ilvl="2" w:tplc="0421001B" w:tentative="1">
      <w:start w:val="1"/>
      <w:numFmt w:val="lowerRoman"/>
      <w:lvlText w:val="%3."/>
      <w:lvlJc w:val="right"/>
      <w:pPr>
        <w:ind w:left="2177" w:hanging="180"/>
      </w:pPr>
    </w:lvl>
    <w:lvl w:ilvl="3" w:tplc="0421000F" w:tentative="1">
      <w:start w:val="1"/>
      <w:numFmt w:val="decimal"/>
      <w:lvlText w:val="%4."/>
      <w:lvlJc w:val="left"/>
      <w:pPr>
        <w:ind w:left="2897" w:hanging="360"/>
      </w:pPr>
    </w:lvl>
    <w:lvl w:ilvl="4" w:tplc="04210019" w:tentative="1">
      <w:start w:val="1"/>
      <w:numFmt w:val="lowerLetter"/>
      <w:lvlText w:val="%5."/>
      <w:lvlJc w:val="left"/>
      <w:pPr>
        <w:ind w:left="3617" w:hanging="360"/>
      </w:pPr>
    </w:lvl>
    <w:lvl w:ilvl="5" w:tplc="0421001B" w:tentative="1">
      <w:start w:val="1"/>
      <w:numFmt w:val="lowerRoman"/>
      <w:lvlText w:val="%6."/>
      <w:lvlJc w:val="right"/>
      <w:pPr>
        <w:ind w:left="4337" w:hanging="180"/>
      </w:pPr>
    </w:lvl>
    <w:lvl w:ilvl="6" w:tplc="0421000F" w:tentative="1">
      <w:start w:val="1"/>
      <w:numFmt w:val="decimal"/>
      <w:lvlText w:val="%7."/>
      <w:lvlJc w:val="left"/>
      <w:pPr>
        <w:ind w:left="5057" w:hanging="360"/>
      </w:pPr>
    </w:lvl>
    <w:lvl w:ilvl="7" w:tplc="04210019" w:tentative="1">
      <w:start w:val="1"/>
      <w:numFmt w:val="lowerLetter"/>
      <w:lvlText w:val="%8."/>
      <w:lvlJc w:val="left"/>
      <w:pPr>
        <w:ind w:left="5777" w:hanging="360"/>
      </w:pPr>
    </w:lvl>
    <w:lvl w:ilvl="8" w:tplc="0421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5">
    <w:nsid w:val="60D64061"/>
    <w:multiLevelType w:val="hybridMultilevel"/>
    <w:tmpl w:val="DAD48926"/>
    <w:lvl w:ilvl="0" w:tplc="8BEEAB94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57" w:hanging="360"/>
      </w:pPr>
    </w:lvl>
    <w:lvl w:ilvl="2" w:tplc="0421001B" w:tentative="1">
      <w:start w:val="1"/>
      <w:numFmt w:val="lowerRoman"/>
      <w:lvlText w:val="%3."/>
      <w:lvlJc w:val="right"/>
      <w:pPr>
        <w:ind w:left="2177" w:hanging="180"/>
      </w:pPr>
    </w:lvl>
    <w:lvl w:ilvl="3" w:tplc="0421000F" w:tentative="1">
      <w:start w:val="1"/>
      <w:numFmt w:val="decimal"/>
      <w:lvlText w:val="%4."/>
      <w:lvlJc w:val="left"/>
      <w:pPr>
        <w:ind w:left="2897" w:hanging="360"/>
      </w:pPr>
    </w:lvl>
    <w:lvl w:ilvl="4" w:tplc="04210019" w:tentative="1">
      <w:start w:val="1"/>
      <w:numFmt w:val="lowerLetter"/>
      <w:lvlText w:val="%5."/>
      <w:lvlJc w:val="left"/>
      <w:pPr>
        <w:ind w:left="3617" w:hanging="360"/>
      </w:pPr>
    </w:lvl>
    <w:lvl w:ilvl="5" w:tplc="0421001B" w:tentative="1">
      <w:start w:val="1"/>
      <w:numFmt w:val="lowerRoman"/>
      <w:lvlText w:val="%6."/>
      <w:lvlJc w:val="right"/>
      <w:pPr>
        <w:ind w:left="4337" w:hanging="180"/>
      </w:pPr>
    </w:lvl>
    <w:lvl w:ilvl="6" w:tplc="0421000F" w:tentative="1">
      <w:start w:val="1"/>
      <w:numFmt w:val="decimal"/>
      <w:lvlText w:val="%7."/>
      <w:lvlJc w:val="left"/>
      <w:pPr>
        <w:ind w:left="5057" w:hanging="360"/>
      </w:pPr>
    </w:lvl>
    <w:lvl w:ilvl="7" w:tplc="04210019" w:tentative="1">
      <w:start w:val="1"/>
      <w:numFmt w:val="lowerLetter"/>
      <w:lvlText w:val="%8."/>
      <w:lvlJc w:val="left"/>
      <w:pPr>
        <w:ind w:left="5777" w:hanging="360"/>
      </w:pPr>
    </w:lvl>
    <w:lvl w:ilvl="8" w:tplc="0421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6">
    <w:nsid w:val="64393978"/>
    <w:multiLevelType w:val="hybridMultilevel"/>
    <w:tmpl w:val="EAA0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67D48"/>
    <w:multiLevelType w:val="hybridMultilevel"/>
    <w:tmpl w:val="C2B2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"/>
  </w:num>
  <w:num w:numId="5">
    <w:abstractNumId w:val="36"/>
  </w:num>
  <w:num w:numId="6">
    <w:abstractNumId w:val="30"/>
  </w:num>
  <w:num w:numId="7">
    <w:abstractNumId w:val="25"/>
  </w:num>
  <w:num w:numId="8">
    <w:abstractNumId w:val="31"/>
  </w:num>
  <w:num w:numId="9">
    <w:abstractNumId w:val="27"/>
  </w:num>
  <w:num w:numId="10">
    <w:abstractNumId w:val="28"/>
  </w:num>
  <w:num w:numId="11">
    <w:abstractNumId w:val="4"/>
  </w:num>
  <w:num w:numId="12">
    <w:abstractNumId w:val="5"/>
  </w:num>
  <w:num w:numId="13">
    <w:abstractNumId w:val="12"/>
  </w:num>
  <w:num w:numId="14">
    <w:abstractNumId w:val="7"/>
  </w:num>
  <w:num w:numId="15">
    <w:abstractNumId w:val="37"/>
  </w:num>
  <w:num w:numId="16">
    <w:abstractNumId w:val="15"/>
  </w:num>
  <w:num w:numId="17">
    <w:abstractNumId w:val="9"/>
  </w:num>
  <w:num w:numId="18">
    <w:abstractNumId w:val="2"/>
  </w:num>
  <w:num w:numId="19">
    <w:abstractNumId w:val="8"/>
  </w:num>
  <w:num w:numId="20">
    <w:abstractNumId w:val="10"/>
  </w:num>
  <w:num w:numId="21">
    <w:abstractNumId w:val="18"/>
  </w:num>
  <w:num w:numId="22">
    <w:abstractNumId w:val="11"/>
  </w:num>
  <w:num w:numId="23">
    <w:abstractNumId w:val="29"/>
  </w:num>
  <w:num w:numId="24">
    <w:abstractNumId w:val="19"/>
  </w:num>
  <w:num w:numId="25">
    <w:abstractNumId w:val="17"/>
  </w:num>
  <w:num w:numId="26">
    <w:abstractNumId w:val="20"/>
  </w:num>
  <w:num w:numId="27">
    <w:abstractNumId w:val="32"/>
  </w:num>
  <w:num w:numId="28">
    <w:abstractNumId w:val="21"/>
  </w:num>
  <w:num w:numId="29">
    <w:abstractNumId w:val="0"/>
  </w:num>
  <w:num w:numId="30">
    <w:abstractNumId w:val="22"/>
  </w:num>
  <w:num w:numId="31">
    <w:abstractNumId w:val="23"/>
  </w:num>
  <w:num w:numId="32">
    <w:abstractNumId w:val="24"/>
  </w:num>
  <w:num w:numId="33">
    <w:abstractNumId w:val="35"/>
  </w:num>
  <w:num w:numId="34">
    <w:abstractNumId w:val="26"/>
  </w:num>
  <w:num w:numId="35">
    <w:abstractNumId w:val="33"/>
  </w:num>
  <w:num w:numId="36">
    <w:abstractNumId w:val="34"/>
  </w:num>
  <w:num w:numId="37">
    <w:abstractNumId w:val="14"/>
  </w:num>
  <w:num w:numId="3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255"/>
    <w:rsid w:val="000108F5"/>
    <w:rsid w:val="00022D9E"/>
    <w:rsid w:val="00046878"/>
    <w:rsid w:val="000534DF"/>
    <w:rsid w:val="00060AC2"/>
    <w:rsid w:val="00065243"/>
    <w:rsid w:val="00085BD3"/>
    <w:rsid w:val="0009190A"/>
    <w:rsid w:val="000C6E2E"/>
    <w:rsid w:val="000D3A33"/>
    <w:rsid w:val="000D760A"/>
    <w:rsid w:val="000F194A"/>
    <w:rsid w:val="000F1E61"/>
    <w:rsid w:val="000F4DFF"/>
    <w:rsid w:val="0010057C"/>
    <w:rsid w:val="00122D99"/>
    <w:rsid w:val="00127D42"/>
    <w:rsid w:val="00145FE0"/>
    <w:rsid w:val="0015236A"/>
    <w:rsid w:val="00185904"/>
    <w:rsid w:val="001A30B8"/>
    <w:rsid w:val="001A5EED"/>
    <w:rsid w:val="001B1EA3"/>
    <w:rsid w:val="001C4E8C"/>
    <w:rsid w:val="001D6222"/>
    <w:rsid w:val="001E5BDD"/>
    <w:rsid w:val="001F7497"/>
    <w:rsid w:val="00217854"/>
    <w:rsid w:val="00222E03"/>
    <w:rsid w:val="00232224"/>
    <w:rsid w:val="00232FA8"/>
    <w:rsid w:val="002363B9"/>
    <w:rsid w:val="00237E9E"/>
    <w:rsid w:val="002450D4"/>
    <w:rsid w:val="002520DD"/>
    <w:rsid w:val="002547E8"/>
    <w:rsid w:val="00254985"/>
    <w:rsid w:val="00261A7A"/>
    <w:rsid w:val="0028463E"/>
    <w:rsid w:val="0028746F"/>
    <w:rsid w:val="00294E7C"/>
    <w:rsid w:val="00296DCF"/>
    <w:rsid w:val="002B352A"/>
    <w:rsid w:val="002C3CC5"/>
    <w:rsid w:val="002D2799"/>
    <w:rsid w:val="002F0529"/>
    <w:rsid w:val="002F38E4"/>
    <w:rsid w:val="002F6F1F"/>
    <w:rsid w:val="003113AE"/>
    <w:rsid w:val="003148F0"/>
    <w:rsid w:val="003240DA"/>
    <w:rsid w:val="003244BD"/>
    <w:rsid w:val="00330FE7"/>
    <w:rsid w:val="003323C8"/>
    <w:rsid w:val="00355AB7"/>
    <w:rsid w:val="00381006"/>
    <w:rsid w:val="003B4A31"/>
    <w:rsid w:val="003C0E4D"/>
    <w:rsid w:val="003D05B2"/>
    <w:rsid w:val="003F1301"/>
    <w:rsid w:val="0040121D"/>
    <w:rsid w:val="0040788D"/>
    <w:rsid w:val="004259C1"/>
    <w:rsid w:val="004473A4"/>
    <w:rsid w:val="00473062"/>
    <w:rsid w:val="00476BFD"/>
    <w:rsid w:val="00483E30"/>
    <w:rsid w:val="00491C68"/>
    <w:rsid w:val="0049331D"/>
    <w:rsid w:val="0049373C"/>
    <w:rsid w:val="004A0C35"/>
    <w:rsid w:val="004C15D8"/>
    <w:rsid w:val="004D24BA"/>
    <w:rsid w:val="004D7FB3"/>
    <w:rsid w:val="00512E41"/>
    <w:rsid w:val="00536EB8"/>
    <w:rsid w:val="0054298F"/>
    <w:rsid w:val="0054588A"/>
    <w:rsid w:val="00550EB7"/>
    <w:rsid w:val="00562FAE"/>
    <w:rsid w:val="00584AC3"/>
    <w:rsid w:val="0059488E"/>
    <w:rsid w:val="005A13D6"/>
    <w:rsid w:val="005A1826"/>
    <w:rsid w:val="005A73B8"/>
    <w:rsid w:val="005B3934"/>
    <w:rsid w:val="005E5F55"/>
    <w:rsid w:val="00613F26"/>
    <w:rsid w:val="00635441"/>
    <w:rsid w:val="00691CC2"/>
    <w:rsid w:val="006A3312"/>
    <w:rsid w:val="006B5852"/>
    <w:rsid w:val="006C2B41"/>
    <w:rsid w:val="006D2642"/>
    <w:rsid w:val="006D375E"/>
    <w:rsid w:val="00734560"/>
    <w:rsid w:val="007464D3"/>
    <w:rsid w:val="00754B25"/>
    <w:rsid w:val="007928DE"/>
    <w:rsid w:val="007B0FAD"/>
    <w:rsid w:val="007B3E73"/>
    <w:rsid w:val="007B6C1E"/>
    <w:rsid w:val="007C0797"/>
    <w:rsid w:val="007E30B7"/>
    <w:rsid w:val="0080174D"/>
    <w:rsid w:val="00804C7E"/>
    <w:rsid w:val="00814BAB"/>
    <w:rsid w:val="00831BB6"/>
    <w:rsid w:val="0083533B"/>
    <w:rsid w:val="00836FC4"/>
    <w:rsid w:val="008372AC"/>
    <w:rsid w:val="0085686A"/>
    <w:rsid w:val="008569F3"/>
    <w:rsid w:val="0087062B"/>
    <w:rsid w:val="00873CC4"/>
    <w:rsid w:val="00890918"/>
    <w:rsid w:val="008C082A"/>
    <w:rsid w:val="008C6637"/>
    <w:rsid w:val="008E3BC6"/>
    <w:rsid w:val="008E5F16"/>
    <w:rsid w:val="00901C04"/>
    <w:rsid w:val="009039A8"/>
    <w:rsid w:val="00905343"/>
    <w:rsid w:val="00910EF3"/>
    <w:rsid w:val="0091469B"/>
    <w:rsid w:val="00950F24"/>
    <w:rsid w:val="00951C06"/>
    <w:rsid w:val="00972F07"/>
    <w:rsid w:val="00985AD2"/>
    <w:rsid w:val="00996222"/>
    <w:rsid w:val="009B1CC7"/>
    <w:rsid w:val="009B231F"/>
    <w:rsid w:val="009C7B81"/>
    <w:rsid w:val="009D3327"/>
    <w:rsid w:val="009D6AB5"/>
    <w:rsid w:val="009E7758"/>
    <w:rsid w:val="009F4C00"/>
    <w:rsid w:val="00A00E0B"/>
    <w:rsid w:val="00A16716"/>
    <w:rsid w:val="00A73A93"/>
    <w:rsid w:val="00A83E3F"/>
    <w:rsid w:val="00A958E4"/>
    <w:rsid w:val="00B749D7"/>
    <w:rsid w:val="00B91A0F"/>
    <w:rsid w:val="00BA7584"/>
    <w:rsid w:val="00BB6947"/>
    <w:rsid w:val="00BC5D69"/>
    <w:rsid w:val="00BD1D82"/>
    <w:rsid w:val="00BE22E1"/>
    <w:rsid w:val="00C04246"/>
    <w:rsid w:val="00C13E4D"/>
    <w:rsid w:val="00C24EC5"/>
    <w:rsid w:val="00C6080C"/>
    <w:rsid w:val="00C668BC"/>
    <w:rsid w:val="00C94289"/>
    <w:rsid w:val="00C97255"/>
    <w:rsid w:val="00C97F78"/>
    <w:rsid w:val="00CB329A"/>
    <w:rsid w:val="00CB485F"/>
    <w:rsid w:val="00CB5D27"/>
    <w:rsid w:val="00CC529B"/>
    <w:rsid w:val="00D15806"/>
    <w:rsid w:val="00D4744B"/>
    <w:rsid w:val="00D63070"/>
    <w:rsid w:val="00D87174"/>
    <w:rsid w:val="00D9043C"/>
    <w:rsid w:val="00D92B0A"/>
    <w:rsid w:val="00D94346"/>
    <w:rsid w:val="00DA71EB"/>
    <w:rsid w:val="00DB78AA"/>
    <w:rsid w:val="00DC3A19"/>
    <w:rsid w:val="00DD5BED"/>
    <w:rsid w:val="00DD6C13"/>
    <w:rsid w:val="00DD7E5B"/>
    <w:rsid w:val="00DE3B58"/>
    <w:rsid w:val="00DE6D9E"/>
    <w:rsid w:val="00E000D8"/>
    <w:rsid w:val="00E16A4C"/>
    <w:rsid w:val="00E33C32"/>
    <w:rsid w:val="00E40BF2"/>
    <w:rsid w:val="00E43B24"/>
    <w:rsid w:val="00E44FE9"/>
    <w:rsid w:val="00E539E6"/>
    <w:rsid w:val="00E54C3C"/>
    <w:rsid w:val="00E6019B"/>
    <w:rsid w:val="00E67B98"/>
    <w:rsid w:val="00E7391B"/>
    <w:rsid w:val="00E910FD"/>
    <w:rsid w:val="00E97EBA"/>
    <w:rsid w:val="00EB64CE"/>
    <w:rsid w:val="00ED04EF"/>
    <w:rsid w:val="00ED09D3"/>
    <w:rsid w:val="00ED412A"/>
    <w:rsid w:val="00ED4447"/>
    <w:rsid w:val="00F44874"/>
    <w:rsid w:val="00F53120"/>
    <w:rsid w:val="00F56D31"/>
    <w:rsid w:val="00F56D48"/>
    <w:rsid w:val="00F70E76"/>
    <w:rsid w:val="00F73DD4"/>
    <w:rsid w:val="00F82829"/>
    <w:rsid w:val="00F91C04"/>
    <w:rsid w:val="00F93298"/>
    <w:rsid w:val="00FA1B0F"/>
    <w:rsid w:val="00FA3485"/>
    <w:rsid w:val="00FC4CF1"/>
    <w:rsid w:val="00FC60A5"/>
    <w:rsid w:val="00FC6430"/>
    <w:rsid w:val="00FD694F"/>
    <w:rsid w:val="00FD7580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FD"/>
  </w:style>
  <w:style w:type="paragraph" w:styleId="Heading1">
    <w:name w:val="heading 1"/>
    <w:basedOn w:val="Normal"/>
    <w:next w:val="Normal"/>
    <w:link w:val="Heading1Char"/>
    <w:uiPriority w:val="9"/>
    <w:qFormat/>
    <w:rsid w:val="00CB4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table" w:styleId="TableGrid">
    <w:name w:val="Table Grid"/>
    <w:basedOn w:val="TableNormal"/>
    <w:uiPriority w:val="59"/>
    <w:rsid w:val="00254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E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4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38C0D2C5A34824B7BEECB23122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F056D-B8CB-4529-8C33-3720D48F89CB}"/>
      </w:docPartPr>
      <w:docPartBody>
        <w:p w:rsidR="00574D45" w:rsidRDefault="0025337C" w:rsidP="0025337C">
          <w:pPr>
            <w:pStyle w:val="B838C0D2C5A34824B7BEECB23122BBBD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337C"/>
    <w:rsid w:val="000F6C80"/>
    <w:rsid w:val="00114802"/>
    <w:rsid w:val="001215DD"/>
    <w:rsid w:val="0016433E"/>
    <w:rsid w:val="0025081A"/>
    <w:rsid w:val="0025337C"/>
    <w:rsid w:val="002D191A"/>
    <w:rsid w:val="00357845"/>
    <w:rsid w:val="004A0DED"/>
    <w:rsid w:val="00574D45"/>
    <w:rsid w:val="00597B3B"/>
    <w:rsid w:val="005A5A11"/>
    <w:rsid w:val="005E52C7"/>
    <w:rsid w:val="008576FF"/>
    <w:rsid w:val="009756D9"/>
    <w:rsid w:val="00BF0CFE"/>
    <w:rsid w:val="00CB5696"/>
    <w:rsid w:val="00D3630A"/>
    <w:rsid w:val="00E97EA7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701DAD900B4F3DBDECE640639FAF05">
    <w:name w:val="3B701DAD900B4F3DBDECE640639FAF05"/>
    <w:rsid w:val="0025337C"/>
  </w:style>
  <w:style w:type="paragraph" w:customStyle="1" w:styleId="B838C0D2C5A34824B7BEECB23122BBBD">
    <w:name w:val="B838C0D2C5A34824B7BEECB23122BBBD"/>
    <w:rsid w:val="0025337C"/>
  </w:style>
  <w:style w:type="paragraph" w:customStyle="1" w:styleId="9E6496173BE24C6D9756A6535CA1DFC2">
    <w:name w:val="9E6496173BE24C6D9756A6535CA1DFC2"/>
    <w:rsid w:val="0025337C"/>
  </w:style>
  <w:style w:type="paragraph" w:customStyle="1" w:styleId="884531DC3773484287FA94F60F6E3AAE">
    <w:name w:val="884531DC3773484287FA94F60F6E3AAE"/>
    <w:rsid w:val="0025337C"/>
  </w:style>
  <w:style w:type="paragraph" w:customStyle="1" w:styleId="FEA9CD3BDD8E46368A0E1117458A7F29">
    <w:name w:val="FEA9CD3BDD8E46368A0E1117458A7F29"/>
    <w:rsid w:val="0025337C"/>
  </w:style>
  <w:style w:type="paragraph" w:customStyle="1" w:styleId="EF48B3D290074D769102C70BF73BA3DA">
    <w:name w:val="EF48B3D290074D769102C70BF73BA3DA"/>
    <w:rsid w:val="0025337C"/>
  </w:style>
  <w:style w:type="paragraph" w:customStyle="1" w:styleId="3C6C5BF61C19408DB1CF35F8B8024E9F">
    <w:name w:val="3C6C5BF61C19408DB1CF35F8B8024E9F"/>
    <w:rsid w:val="0025337C"/>
  </w:style>
  <w:style w:type="paragraph" w:customStyle="1" w:styleId="6A348E2639224FCFAD65577D3B318710">
    <w:name w:val="6A348E2639224FCFAD65577D3B318710"/>
    <w:rsid w:val="0025337C"/>
  </w:style>
  <w:style w:type="paragraph" w:customStyle="1" w:styleId="749376F24C2D4DACBFD8BAF4B5BF83F5">
    <w:name w:val="749376F24C2D4DACBFD8BAF4B5BF83F5"/>
    <w:rsid w:val="0025337C"/>
  </w:style>
  <w:style w:type="paragraph" w:customStyle="1" w:styleId="A9035DD2F42046ACA7E8942569F10F0F">
    <w:name w:val="A9035DD2F42046ACA7E8942569F10F0F"/>
    <w:rsid w:val="0025337C"/>
  </w:style>
  <w:style w:type="paragraph" w:customStyle="1" w:styleId="8FC9F108A31E40A2B5672405F2D814DD">
    <w:name w:val="8FC9F108A31E40A2B5672405F2D814DD"/>
    <w:rsid w:val="0025337C"/>
  </w:style>
  <w:style w:type="paragraph" w:customStyle="1" w:styleId="32E80ACC382B4D3EA3A8569358EF6B3B">
    <w:name w:val="32E80ACC382B4D3EA3A8569358EF6B3B"/>
    <w:rsid w:val="0025337C"/>
  </w:style>
  <w:style w:type="paragraph" w:customStyle="1" w:styleId="5A9645E02F7D43C7A1C5CDA69EF85882">
    <w:name w:val="5A9645E02F7D43C7A1C5CDA69EF85882"/>
    <w:rsid w:val="0025337C"/>
  </w:style>
  <w:style w:type="paragraph" w:customStyle="1" w:styleId="6C5E83F84DBF432F8859CB844F94250A">
    <w:name w:val="6C5E83F84DBF432F8859CB844F94250A"/>
    <w:rsid w:val="001148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9432-06FF-4D42-A64F-D979FC2A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II   penyelenggaraan urusan pemerintahan daerah</vt:lpstr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II   penyelenggaraan urusan pemerintahan daerah</dc:title>
  <dc:creator>Sony</dc:creator>
  <cp:lastModifiedBy>TOSHIBA</cp:lastModifiedBy>
  <cp:revision>52</cp:revision>
  <cp:lastPrinted>2018-02-20T07:19:00Z</cp:lastPrinted>
  <dcterms:created xsi:type="dcterms:W3CDTF">2013-04-28T21:48:00Z</dcterms:created>
  <dcterms:modified xsi:type="dcterms:W3CDTF">2018-03-13T22:18:00Z</dcterms:modified>
</cp:coreProperties>
</file>