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16" w:rsidRPr="00F55116" w:rsidRDefault="00F55116" w:rsidP="00F55116">
      <w:pPr>
        <w:spacing w:line="360" w:lineRule="auto"/>
        <w:jc w:val="center"/>
        <w:rPr>
          <w:rFonts w:ascii="Rockwell Extra Bold" w:hAnsi="Rockwell Extra Bold" w:cs="Arial"/>
          <w:b/>
          <w:sz w:val="24"/>
          <w:szCs w:val="24"/>
        </w:rPr>
      </w:pPr>
      <w:r w:rsidRPr="00F55116">
        <w:rPr>
          <w:rFonts w:ascii="Rockwell Extra Bold" w:hAnsi="Rockwell Extra Bold" w:cs="Arial"/>
          <w:b/>
          <w:sz w:val="24"/>
          <w:szCs w:val="24"/>
        </w:rPr>
        <w:t>BAB IV</w:t>
      </w:r>
    </w:p>
    <w:p w:rsidR="00F55116" w:rsidRPr="00F55116" w:rsidRDefault="00F55116" w:rsidP="00F55116">
      <w:pPr>
        <w:spacing w:line="360" w:lineRule="auto"/>
        <w:jc w:val="center"/>
        <w:rPr>
          <w:rFonts w:ascii="Rockwell Extra Bold" w:hAnsi="Rockwell Extra Bold" w:cs="Arial"/>
          <w:b/>
          <w:sz w:val="24"/>
          <w:szCs w:val="24"/>
        </w:rPr>
      </w:pPr>
      <w:r w:rsidRPr="00F55116">
        <w:rPr>
          <w:rFonts w:ascii="Rockwell Extra Bold" w:hAnsi="Rockwell Extra Bold" w:cs="Arial"/>
          <w:b/>
          <w:sz w:val="24"/>
          <w:szCs w:val="24"/>
        </w:rPr>
        <w:t>PENYELENGGARAAN TUGAS UMUM PEMERINTAHAN</w:t>
      </w:r>
    </w:p>
    <w:p w:rsidR="00F55116" w:rsidRDefault="00F55116" w:rsidP="00F5511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5116" w:rsidRDefault="00F55116" w:rsidP="00F5511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26717A">
        <w:rPr>
          <w:rFonts w:ascii="Arial" w:hAnsi="Arial" w:cs="Arial"/>
          <w:sz w:val="24"/>
          <w:szCs w:val="24"/>
        </w:rPr>
        <w:t>Penyelenggaraan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tugas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umum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310">
        <w:rPr>
          <w:rFonts w:ascii="Arial" w:hAnsi="Arial" w:cs="Arial"/>
          <w:sz w:val="24"/>
          <w:szCs w:val="24"/>
        </w:rPr>
        <w:t>pemerintahan</w:t>
      </w:r>
      <w:proofErr w:type="spellEnd"/>
      <w:r w:rsidR="00F72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310">
        <w:rPr>
          <w:rFonts w:ascii="Arial" w:hAnsi="Arial" w:cs="Arial"/>
          <w:sz w:val="24"/>
          <w:szCs w:val="24"/>
        </w:rPr>
        <w:t>sebagaimana</w:t>
      </w:r>
      <w:proofErr w:type="spellEnd"/>
      <w:r w:rsidR="00F723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310">
        <w:rPr>
          <w:rFonts w:ascii="Arial" w:hAnsi="Arial" w:cs="Arial"/>
          <w:sz w:val="24"/>
          <w:szCs w:val="24"/>
        </w:rPr>
        <w:t>diurai</w:t>
      </w:r>
      <w:r w:rsidRPr="0026717A">
        <w:rPr>
          <w:rFonts w:ascii="Arial" w:hAnsi="Arial" w:cs="Arial"/>
          <w:sz w:val="24"/>
          <w:szCs w:val="24"/>
        </w:rPr>
        <w:t>kan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pada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Pasal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6717A">
        <w:rPr>
          <w:rFonts w:ascii="Arial" w:hAnsi="Arial" w:cs="Arial"/>
          <w:sz w:val="24"/>
          <w:szCs w:val="24"/>
        </w:rPr>
        <w:t>ayat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26717A">
        <w:rPr>
          <w:rFonts w:ascii="Arial" w:hAnsi="Arial" w:cs="Arial"/>
          <w:sz w:val="24"/>
          <w:szCs w:val="24"/>
        </w:rPr>
        <w:t>Peraturan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Pemerintah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Nomor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26717A">
        <w:rPr>
          <w:rFonts w:ascii="Arial" w:hAnsi="Arial" w:cs="Arial"/>
          <w:sz w:val="24"/>
          <w:szCs w:val="24"/>
        </w:rPr>
        <w:t>Tahun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26717A">
        <w:rPr>
          <w:rFonts w:ascii="Arial" w:hAnsi="Arial" w:cs="Arial"/>
          <w:sz w:val="24"/>
          <w:szCs w:val="24"/>
        </w:rPr>
        <w:t>bahwa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penyelenggaraan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tugas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umum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Pemerintahan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meliputi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kerjasama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antar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daerah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17A">
        <w:rPr>
          <w:rFonts w:ascii="Arial" w:hAnsi="Arial" w:cs="Arial"/>
          <w:sz w:val="24"/>
          <w:szCs w:val="24"/>
        </w:rPr>
        <w:t>kerjasama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dengan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pihak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ketiga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17A">
        <w:rPr>
          <w:rFonts w:ascii="Arial" w:hAnsi="Arial" w:cs="Arial"/>
          <w:sz w:val="24"/>
          <w:szCs w:val="24"/>
        </w:rPr>
        <w:t>koordinasi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dengan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instansi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vertical di Daerah, </w:t>
      </w:r>
      <w:proofErr w:type="spellStart"/>
      <w:r w:rsidRPr="0026717A">
        <w:rPr>
          <w:rFonts w:ascii="Arial" w:hAnsi="Arial" w:cs="Arial"/>
          <w:sz w:val="24"/>
          <w:szCs w:val="24"/>
        </w:rPr>
        <w:t>pembinaan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batas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wilayah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17A">
        <w:rPr>
          <w:rFonts w:ascii="Arial" w:hAnsi="Arial" w:cs="Arial"/>
          <w:sz w:val="24"/>
          <w:szCs w:val="24"/>
        </w:rPr>
        <w:t>pencegahan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penanggulangan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bencana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717A">
        <w:rPr>
          <w:rFonts w:ascii="Arial" w:hAnsi="Arial" w:cs="Arial"/>
          <w:sz w:val="24"/>
          <w:szCs w:val="24"/>
        </w:rPr>
        <w:t>pengolahan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kawasan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khusus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717A">
        <w:rPr>
          <w:rFonts w:ascii="Arial" w:hAnsi="Arial" w:cs="Arial"/>
          <w:sz w:val="24"/>
          <w:szCs w:val="24"/>
        </w:rPr>
        <w:t>menjadi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kewenangan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Pr="0026717A">
        <w:rPr>
          <w:rFonts w:ascii="Arial" w:hAnsi="Arial" w:cs="Arial"/>
          <w:sz w:val="24"/>
          <w:szCs w:val="24"/>
        </w:rPr>
        <w:t>penyelenggaraan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ketentraman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ketertiban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umum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dan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tugas-tugas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umum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Pemerintahan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lainnya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717A">
        <w:rPr>
          <w:rFonts w:ascii="Arial" w:hAnsi="Arial" w:cs="Arial"/>
          <w:sz w:val="24"/>
          <w:szCs w:val="24"/>
        </w:rPr>
        <w:t>dilaksanakan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17A">
        <w:rPr>
          <w:rFonts w:ascii="Arial" w:hAnsi="Arial" w:cs="Arial"/>
          <w:sz w:val="24"/>
          <w:szCs w:val="24"/>
        </w:rPr>
        <w:t>oleh</w:t>
      </w:r>
      <w:proofErr w:type="spellEnd"/>
      <w:r w:rsidRPr="0026717A">
        <w:rPr>
          <w:rFonts w:ascii="Arial" w:hAnsi="Arial" w:cs="Arial"/>
          <w:sz w:val="24"/>
          <w:szCs w:val="24"/>
        </w:rPr>
        <w:t xml:space="preserve"> Daerah.</w:t>
      </w:r>
    </w:p>
    <w:p w:rsidR="00F55116" w:rsidRPr="001E52E1" w:rsidRDefault="00F55116" w:rsidP="00F55116">
      <w:pPr>
        <w:spacing w:line="360" w:lineRule="auto"/>
        <w:ind w:firstLine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Digoel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2007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diuraiakan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F55116" w:rsidRDefault="00F55116" w:rsidP="00F55116">
      <w:pPr>
        <w:pStyle w:val="ListParagraph"/>
        <w:numPr>
          <w:ilvl w:val="0"/>
          <w:numId w:val="27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Kerjasama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Daerah</w:t>
      </w:r>
    </w:p>
    <w:p w:rsidR="00F55116" w:rsidRDefault="00F55116" w:rsidP="00F55116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Kebijakan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Kegiatan</w:t>
      </w:r>
      <w:proofErr w:type="spellEnd"/>
    </w:p>
    <w:p w:rsidR="00F55116" w:rsidRDefault="00F55116" w:rsidP="00F55116">
      <w:pPr>
        <w:pStyle w:val="NormalWeb"/>
        <w:spacing w:line="360" w:lineRule="auto"/>
        <w:ind w:left="810" w:firstLine="630"/>
        <w:rPr>
          <w:rFonts w:ascii="Arial" w:eastAsiaTheme="minorHAnsi" w:hAnsi="Arial" w:cs="Arial"/>
        </w:rPr>
      </w:pPr>
      <w:proofErr w:type="spellStart"/>
      <w:r w:rsidRPr="0026717A">
        <w:rPr>
          <w:rFonts w:ascii="Arial" w:eastAsiaTheme="minorHAnsi" w:hAnsi="Arial" w:cs="Arial"/>
        </w:rPr>
        <w:t>Sebagaimana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amanat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Undang-Undang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Nomor</w:t>
      </w:r>
      <w:proofErr w:type="spellEnd"/>
      <w:r w:rsidRPr="0026717A">
        <w:rPr>
          <w:rFonts w:ascii="Arial" w:eastAsiaTheme="minorHAnsi" w:hAnsi="Arial" w:cs="Arial"/>
        </w:rPr>
        <w:t xml:space="preserve"> 32 </w:t>
      </w:r>
      <w:proofErr w:type="spellStart"/>
      <w:r w:rsidRPr="0026717A">
        <w:rPr>
          <w:rFonts w:ascii="Arial" w:eastAsiaTheme="minorHAnsi" w:hAnsi="Arial" w:cs="Arial"/>
        </w:rPr>
        <w:t>Tahun</w:t>
      </w:r>
      <w:proofErr w:type="spellEnd"/>
      <w:r w:rsidRPr="0026717A">
        <w:rPr>
          <w:rFonts w:ascii="Arial" w:eastAsiaTheme="minorHAnsi" w:hAnsi="Arial" w:cs="Arial"/>
        </w:rPr>
        <w:t xml:space="preserve"> 2004 </w:t>
      </w:r>
      <w:proofErr w:type="spellStart"/>
      <w:r w:rsidRPr="0026717A">
        <w:rPr>
          <w:rFonts w:ascii="Arial" w:eastAsiaTheme="minorHAnsi" w:hAnsi="Arial" w:cs="Arial"/>
        </w:rPr>
        <w:t>tetang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Pemerintahan</w:t>
      </w:r>
      <w:proofErr w:type="spellEnd"/>
      <w:r w:rsidRPr="0026717A">
        <w:rPr>
          <w:rFonts w:ascii="Arial" w:eastAsiaTheme="minorHAnsi" w:hAnsi="Arial" w:cs="Arial"/>
        </w:rPr>
        <w:t xml:space="preserve"> Daerah </w:t>
      </w:r>
      <w:proofErr w:type="spellStart"/>
      <w:r w:rsidRPr="0026717A">
        <w:rPr>
          <w:rFonts w:ascii="Arial" w:eastAsiaTheme="minorHAnsi" w:hAnsi="Arial" w:cs="Arial"/>
        </w:rPr>
        <w:t>Pasal</w:t>
      </w:r>
      <w:proofErr w:type="spellEnd"/>
      <w:r w:rsidRPr="0026717A">
        <w:rPr>
          <w:rFonts w:ascii="Arial" w:eastAsiaTheme="minorHAnsi" w:hAnsi="Arial" w:cs="Arial"/>
        </w:rPr>
        <w:t xml:space="preserve"> 195 </w:t>
      </w:r>
      <w:proofErr w:type="spellStart"/>
      <w:r w:rsidRPr="0026717A">
        <w:rPr>
          <w:rFonts w:ascii="Arial" w:eastAsiaTheme="minorHAnsi" w:hAnsi="Arial" w:cs="Arial"/>
        </w:rPr>
        <w:t>ayat</w:t>
      </w:r>
      <w:proofErr w:type="spellEnd"/>
      <w:r w:rsidRPr="0026717A">
        <w:rPr>
          <w:rFonts w:ascii="Arial" w:eastAsiaTheme="minorHAnsi" w:hAnsi="Arial" w:cs="Arial"/>
        </w:rPr>
        <w:t xml:space="preserve"> 1 yang </w:t>
      </w:r>
      <w:proofErr w:type="spellStart"/>
      <w:r w:rsidRPr="0026717A">
        <w:rPr>
          <w:rFonts w:ascii="Arial" w:eastAsiaTheme="minorHAnsi" w:hAnsi="Arial" w:cs="Arial"/>
        </w:rPr>
        <w:t>berisikan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bahwa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dalam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rangka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meningkatkan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kesejahteraan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rakyat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dapat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mengadakan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lain yang </w:t>
      </w:r>
      <w:proofErr w:type="spellStart"/>
      <w:r w:rsidRPr="0026717A">
        <w:rPr>
          <w:rFonts w:ascii="Arial" w:eastAsiaTheme="minorHAnsi" w:hAnsi="Arial" w:cs="Arial"/>
        </w:rPr>
        <w:t>didasarkan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pada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pertimbangan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efisiensi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efektifitas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pelayanan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publik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sinergi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saling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menguntungkan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maka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Pemerintah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Kabupaten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Boven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Digoel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melaksanakan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kegiatan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. </w:t>
      </w:r>
    </w:p>
    <w:p w:rsidR="00F55116" w:rsidRDefault="00F55116" w:rsidP="00F55116">
      <w:pPr>
        <w:pStyle w:val="NormalWeb"/>
        <w:spacing w:line="360" w:lineRule="auto"/>
        <w:ind w:left="810" w:firstLine="630"/>
        <w:rPr>
          <w:rFonts w:ascii="Arial" w:eastAsiaTheme="minorHAnsi" w:hAnsi="Arial" w:cs="Arial"/>
        </w:rPr>
      </w:pPr>
      <w:proofErr w:type="spellStart"/>
      <w:r w:rsidRPr="0026717A">
        <w:rPr>
          <w:rFonts w:ascii="Arial" w:eastAsiaTheme="minorHAnsi" w:hAnsi="Arial" w:cs="Arial"/>
        </w:rPr>
        <w:t>Selanjutnya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tentang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tata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proofErr w:type="gramStart"/>
      <w:r w:rsidRPr="0026717A">
        <w:rPr>
          <w:rFonts w:ascii="Arial" w:eastAsiaTheme="minorHAnsi" w:hAnsi="Arial" w:cs="Arial"/>
        </w:rPr>
        <w:t>cara</w:t>
      </w:r>
      <w:proofErr w:type="spellEnd"/>
      <w:proofErr w:type="gram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pelaksanaan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diatur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dalam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Peraturan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Pemerintah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Nomor</w:t>
      </w:r>
      <w:proofErr w:type="spellEnd"/>
      <w:r w:rsidRPr="0026717A">
        <w:rPr>
          <w:rFonts w:ascii="Arial" w:eastAsiaTheme="minorHAnsi" w:hAnsi="Arial" w:cs="Arial"/>
        </w:rPr>
        <w:t xml:space="preserve"> 50 </w:t>
      </w:r>
      <w:proofErr w:type="spellStart"/>
      <w:r w:rsidRPr="0026717A">
        <w:rPr>
          <w:rFonts w:ascii="Arial" w:eastAsiaTheme="minorHAnsi" w:hAnsi="Arial" w:cs="Arial"/>
        </w:rPr>
        <w:t>Tahun</w:t>
      </w:r>
      <w:proofErr w:type="spellEnd"/>
      <w:r w:rsidRPr="0026717A">
        <w:rPr>
          <w:rFonts w:ascii="Arial" w:eastAsiaTheme="minorHAnsi" w:hAnsi="Arial" w:cs="Arial"/>
        </w:rPr>
        <w:t xml:space="preserve"> 2007 </w:t>
      </w:r>
      <w:proofErr w:type="spellStart"/>
      <w:r w:rsidRPr="0026717A">
        <w:rPr>
          <w:rFonts w:ascii="Arial" w:eastAsiaTheme="minorHAnsi" w:hAnsi="Arial" w:cs="Arial"/>
        </w:rPr>
        <w:t>tentang</w:t>
      </w:r>
      <w:proofErr w:type="spellEnd"/>
      <w:r w:rsidRPr="0026717A">
        <w:rPr>
          <w:rFonts w:ascii="Arial" w:eastAsiaTheme="minorHAnsi" w:hAnsi="Arial" w:cs="Arial"/>
        </w:rPr>
        <w:t xml:space="preserve"> Tata Cara </w:t>
      </w:r>
      <w:proofErr w:type="spellStart"/>
      <w:r w:rsidRPr="0026717A">
        <w:rPr>
          <w:rFonts w:ascii="Arial" w:eastAsiaTheme="minorHAnsi" w:hAnsi="Arial" w:cs="Arial"/>
        </w:rPr>
        <w:t>Pelaksanaan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Daerah. </w:t>
      </w:r>
      <w:proofErr w:type="spellStart"/>
      <w:r w:rsidRPr="0026717A">
        <w:rPr>
          <w:rFonts w:ascii="Arial" w:eastAsiaTheme="minorHAnsi" w:hAnsi="Arial" w:cs="Arial"/>
        </w:rPr>
        <w:t>Pada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pasal</w:t>
      </w:r>
      <w:proofErr w:type="spellEnd"/>
      <w:r w:rsidRPr="0026717A">
        <w:rPr>
          <w:rFonts w:ascii="Arial" w:eastAsiaTheme="minorHAnsi" w:hAnsi="Arial" w:cs="Arial"/>
        </w:rPr>
        <w:t xml:space="preserve"> I </w:t>
      </w:r>
      <w:proofErr w:type="spellStart"/>
      <w:r w:rsidRPr="0026717A">
        <w:rPr>
          <w:rFonts w:ascii="Arial" w:eastAsiaTheme="minorHAnsi" w:hAnsi="Arial" w:cs="Arial"/>
        </w:rPr>
        <w:t>angka</w:t>
      </w:r>
      <w:proofErr w:type="spellEnd"/>
      <w:r w:rsidRPr="0026717A">
        <w:rPr>
          <w:rFonts w:ascii="Arial" w:eastAsiaTheme="minorHAnsi" w:hAnsi="Arial" w:cs="Arial"/>
        </w:rPr>
        <w:t xml:space="preserve"> (2), </w:t>
      </w:r>
      <w:proofErr w:type="spellStart"/>
      <w:r w:rsidRPr="0026717A">
        <w:rPr>
          <w:rFonts w:ascii="Arial" w:eastAsiaTheme="minorHAnsi" w:hAnsi="Arial" w:cs="Arial"/>
        </w:rPr>
        <w:t>disebutkan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bahwa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adalah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kesepakatan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gubernur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gubernur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atau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gubernur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bupati</w:t>
      </w:r>
      <w:proofErr w:type="spellEnd"/>
      <w:r w:rsidRPr="0026717A">
        <w:rPr>
          <w:rFonts w:ascii="Arial" w:eastAsiaTheme="minorHAnsi" w:hAnsi="Arial" w:cs="Arial"/>
        </w:rPr>
        <w:t xml:space="preserve">/ </w:t>
      </w:r>
      <w:proofErr w:type="spellStart"/>
      <w:r w:rsidRPr="0026717A">
        <w:rPr>
          <w:rFonts w:ascii="Arial" w:eastAsiaTheme="minorHAnsi" w:hAnsi="Arial" w:cs="Arial"/>
        </w:rPr>
        <w:t>walikota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atau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bupati</w:t>
      </w:r>
      <w:proofErr w:type="spellEnd"/>
      <w:r w:rsidRPr="0026717A">
        <w:rPr>
          <w:rFonts w:ascii="Arial" w:eastAsiaTheme="minorHAnsi" w:hAnsi="Arial" w:cs="Arial"/>
        </w:rPr>
        <w:t xml:space="preserve">/ </w:t>
      </w:r>
      <w:proofErr w:type="spellStart"/>
      <w:r w:rsidRPr="0026717A">
        <w:rPr>
          <w:rFonts w:ascii="Arial" w:eastAsiaTheme="minorHAnsi" w:hAnsi="Arial" w:cs="Arial"/>
        </w:rPr>
        <w:t>walikota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bupati</w:t>
      </w:r>
      <w:proofErr w:type="spellEnd"/>
      <w:r w:rsidRPr="0026717A">
        <w:rPr>
          <w:rFonts w:ascii="Arial" w:eastAsiaTheme="minorHAnsi" w:hAnsi="Arial" w:cs="Arial"/>
        </w:rPr>
        <w:t>/</w:t>
      </w:r>
      <w:proofErr w:type="spellStart"/>
      <w:r w:rsidRPr="0026717A">
        <w:rPr>
          <w:rFonts w:ascii="Arial" w:eastAsiaTheme="minorHAnsi" w:hAnsi="Arial" w:cs="Arial"/>
        </w:rPr>
        <w:t>walikota</w:t>
      </w:r>
      <w:proofErr w:type="spellEnd"/>
      <w:r w:rsidRPr="0026717A">
        <w:rPr>
          <w:rFonts w:ascii="Arial" w:eastAsiaTheme="minorHAnsi" w:hAnsi="Arial" w:cs="Arial"/>
        </w:rPr>
        <w:t xml:space="preserve"> yang lain,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/ </w:t>
      </w:r>
      <w:proofErr w:type="spellStart"/>
      <w:r w:rsidRPr="0026717A">
        <w:rPr>
          <w:rFonts w:ascii="Arial" w:eastAsiaTheme="minorHAnsi" w:hAnsi="Arial" w:cs="Arial"/>
        </w:rPr>
        <w:t>atau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gubernur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bupati</w:t>
      </w:r>
      <w:proofErr w:type="spellEnd"/>
      <w:r w:rsidRPr="0026717A">
        <w:rPr>
          <w:rFonts w:ascii="Arial" w:eastAsiaTheme="minorHAnsi" w:hAnsi="Arial" w:cs="Arial"/>
        </w:rPr>
        <w:t xml:space="preserve">/ </w:t>
      </w:r>
      <w:proofErr w:type="spellStart"/>
      <w:r w:rsidRPr="0026717A">
        <w:rPr>
          <w:rFonts w:ascii="Arial" w:eastAsiaTheme="minorHAnsi" w:hAnsi="Arial" w:cs="Arial"/>
        </w:rPr>
        <w:t>walikota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pihak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ketiga</w:t>
      </w:r>
      <w:proofErr w:type="spellEnd"/>
      <w:r w:rsidRPr="0026717A">
        <w:rPr>
          <w:rFonts w:ascii="Arial" w:eastAsiaTheme="minorHAnsi" w:hAnsi="Arial" w:cs="Arial"/>
        </w:rPr>
        <w:t xml:space="preserve">, yang </w:t>
      </w:r>
      <w:proofErr w:type="spellStart"/>
      <w:r w:rsidRPr="0026717A">
        <w:rPr>
          <w:rFonts w:ascii="Arial" w:eastAsiaTheme="minorHAnsi" w:hAnsi="Arial" w:cs="Arial"/>
        </w:rPr>
        <w:t>dibuat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secara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tertulis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serta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menimbulkan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hak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kewajiban</w:t>
      </w:r>
      <w:proofErr w:type="spellEnd"/>
      <w:r w:rsidRPr="0026717A">
        <w:rPr>
          <w:rFonts w:ascii="Arial" w:eastAsiaTheme="minorHAnsi" w:hAnsi="Arial" w:cs="Arial"/>
        </w:rPr>
        <w:t xml:space="preserve">. </w:t>
      </w:r>
    </w:p>
    <w:p w:rsidR="00F55116" w:rsidRDefault="00F55116" w:rsidP="00F55116">
      <w:pPr>
        <w:pStyle w:val="NormalWeb"/>
        <w:spacing w:line="360" w:lineRule="auto"/>
        <w:ind w:left="810" w:firstLine="630"/>
        <w:rPr>
          <w:rFonts w:ascii="Arial" w:eastAsiaTheme="minorHAnsi" w:hAnsi="Arial" w:cs="Arial"/>
        </w:rPr>
      </w:pPr>
      <w:proofErr w:type="spellStart"/>
      <w:r w:rsidRPr="0026717A">
        <w:rPr>
          <w:rFonts w:ascii="Arial" w:eastAsiaTheme="minorHAnsi" w:hAnsi="Arial" w:cs="Arial"/>
        </w:rPr>
        <w:t>Implementasi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kegiatan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pada</w:t>
      </w:r>
      <w:proofErr w:type="spellEnd"/>
      <w:r w:rsidRPr="0026717A">
        <w:rPr>
          <w:rFonts w:ascii="Arial" w:eastAsiaTheme="minorHAnsi" w:hAnsi="Arial" w:cs="Arial"/>
        </w:rPr>
        <w:t xml:space="preserve"> era </w:t>
      </w:r>
      <w:proofErr w:type="spellStart"/>
      <w:r w:rsidRPr="0026717A">
        <w:rPr>
          <w:rFonts w:ascii="Arial" w:eastAsiaTheme="minorHAnsi" w:hAnsi="Arial" w:cs="Arial"/>
        </w:rPr>
        <w:t>otonomi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merupakan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suatu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kebutuhan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bagi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karena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dalam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mengembangkan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memberdayakan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memanfatkan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sumberdaya</w:t>
      </w:r>
      <w:proofErr w:type="spellEnd"/>
      <w:r w:rsidRPr="0026717A">
        <w:rPr>
          <w:rFonts w:ascii="Arial" w:eastAsiaTheme="minorHAnsi" w:hAnsi="Arial" w:cs="Arial"/>
        </w:rPr>
        <w:t xml:space="preserve">/ </w:t>
      </w:r>
      <w:proofErr w:type="spellStart"/>
      <w:r w:rsidRPr="0026717A">
        <w:rPr>
          <w:rFonts w:ascii="Arial" w:eastAsiaTheme="minorHAnsi" w:hAnsi="Arial" w:cs="Arial"/>
        </w:rPr>
        <w:t>potensi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suatu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memerlukan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gramStart"/>
      <w:r w:rsidRPr="0026717A">
        <w:rPr>
          <w:rFonts w:ascii="Arial" w:eastAsiaTheme="minorHAnsi" w:hAnsi="Arial" w:cs="Arial"/>
        </w:rPr>
        <w:t>lain</w:t>
      </w:r>
      <w:proofErr w:type="gram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karena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adanya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keragaman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potensi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dari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setiap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daerah.Selain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itu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diharapkan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terjalinnya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lastRenderedPageBreak/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didapatkan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solusi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atas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berbagai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permasalahan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dalam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penyelenggaraan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pemerintahan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. </w:t>
      </w:r>
    </w:p>
    <w:p w:rsidR="00F55116" w:rsidRDefault="00F55116" w:rsidP="00F55116">
      <w:pPr>
        <w:pStyle w:val="NormalWeb"/>
        <w:spacing w:line="360" w:lineRule="auto"/>
        <w:ind w:left="810" w:firstLine="630"/>
        <w:rPr>
          <w:rFonts w:ascii="Arial" w:eastAsiaTheme="minorHAnsi" w:hAnsi="Arial" w:cs="Arial"/>
        </w:rPr>
      </w:pPr>
      <w:proofErr w:type="spellStart"/>
      <w:r w:rsidRPr="0026717A">
        <w:rPr>
          <w:rFonts w:ascii="Arial" w:eastAsiaTheme="minorHAnsi" w:hAnsi="Arial" w:cs="Arial"/>
        </w:rPr>
        <w:t>Kebijakan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daerah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diarahkan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antara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gramStart"/>
      <w:r w:rsidRPr="0026717A">
        <w:rPr>
          <w:rFonts w:ascii="Arial" w:eastAsiaTheme="minorHAnsi" w:hAnsi="Arial" w:cs="Arial"/>
        </w:rPr>
        <w:t>lain</w:t>
      </w:r>
      <w:proofErr w:type="gram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untuk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peningkatan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mutu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pelayanan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masyarakat</w:t>
      </w:r>
      <w:proofErr w:type="spellEnd"/>
      <w:r w:rsidRPr="0026717A">
        <w:rPr>
          <w:rFonts w:ascii="Arial" w:eastAsiaTheme="minorHAnsi" w:hAnsi="Arial" w:cs="Arial"/>
        </w:rPr>
        <w:t xml:space="preserve">, </w:t>
      </w:r>
      <w:proofErr w:type="spellStart"/>
      <w:r w:rsidRPr="0026717A">
        <w:rPr>
          <w:rFonts w:ascii="Arial" w:eastAsiaTheme="minorHAnsi" w:hAnsi="Arial" w:cs="Arial"/>
        </w:rPr>
        <w:t>pelaksanaan</w:t>
      </w:r>
      <w:proofErr w:type="spellEnd"/>
      <w:r w:rsidRPr="0026717A">
        <w:rPr>
          <w:rFonts w:ascii="Arial" w:eastAsiaTheme="minorHAnsi" w:hAnsi="Arial" w:cs="Arial"/>
        </w:rPr>
        <w:t xml:space="preserve"> program </w:t>
      </w:r>
      <w:proofErr w:type="spellStart"/>
      <w:r w:rsidRPr="0026717A">
        <w:rPr>
          <w:rFonts w:ascii="Arial" w:eastAsiaTheme="minorHAnsi" w:hAnsi="Arial" w:cs="Arial"/>
        </w:rPr>
        <w:t>transmigrasi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kerjasama</w:t>
      </w:r>
      <w:proofErr w:type="spellEnd"/>
      <w:r>
        <w:rPr>
          <w:rFonts w:ascii="Arial" w:eastAsiaTheme="minorHAnsi" w:hAnsi="Arial" w:cs="Arial"/>
        </w:rPr>
        <w:t xml:space="preserve"> </w:t>
      </w:r>
      <w:r w:rsidR="00BD03F3">
        <w:rPr>
          <w:rFonts w:ascii="Arial" w:eastAsiaTheme="minorHAnsi" w:hAnsi="Arial" w:cs="Arial"/>
          <w:lang w:val="id-ID"/>
        </w:rPr>
        <w:t>p</w:t>
      </w:r>
      <w:proofErr w:type="spellStart"/>
      <w:r w:rsidRPr="0026717A">
        <w:rPr>
          <w:rFonts w:ascii="Arial" w:eastAsiaTheme="minorHAnsi" w:hAnsi="Arial" w:cs="Arial"/>
        </w:rPr>
        <w:t>embang</w:t>
      </w:r>
      <w:r w:rsidR="00BD03F3">
        <w:rPr>
          <w:rFonts w:ascii="Arial" w:eastAsiaTheme="minorHAnsi" w:hAnsi="Arial" w:cs="Arial"/>
        </w:rPr>
        <w:t>unan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daerah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dengan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daerah</w:t>
      </w:r>
      <w:proofErr w:type="spellEnd"/>
      <w:r w:rsidR="00BD03F3">
        <w:rPr>
          <w:rFonts w:ascii="Arial" w:eastAsiaTheme="minorHAnsi" w:hAnsi="Arial" w:cs="Arial"/>
        </w:rPr>
        <w:t xml:space="preserve"> yang </w:t>
      </w:r>
      <w:r w:rsidR="00BD03F3">
        <w:rPr>
          <w:rFonts w:ascii="Arial" w:eastAsiaTheme="minorHAnsi" w:hAnsi="Arial" w:cs="Arial"/>
          <w:lang w:val="id-ID"/>
        </w:rPr>
        <w:t>p</w:t>
      </w:r>
      <w:proofErr w:type="spellStart"/>
      <w:r w:rsidRPr="0026717A">
        <w:rPr>
          <w:rFonts w:ascii="Arial" w:eastAsiaTheme="minorHAnsi" w:hAnsi="Arial" w:cs="Arial"/>
        </w:rPr>
        <w:t>erb</w:t>
      </w:r>
      <w:r w:rsidR="00BD03F3">
        <w:rPr>
          <w:rFonts w:ascii="Arial" w:eastAsiaTheme="minorHAnsi" w:hAnsi="Arial" w:cs="Arial"/>
        </w:rPr>
        <w:t>atasan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langsung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dengan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Kabupaten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Boven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Digoel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maupun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dengan</w:t>
      </w:r>
      <w:proofErr w:type="spellEnd"/>
      <w:r w:rsidR="00BD03F3">
        <w:rPr>
          <w:rFonts w:ascii="Arial" w:eastAsiaTheme="minorHAnsi" w:hAnsi="Arial" w:cs="Arial"/>
        </w:rPr>
        <w:t xml:space="preserve"> </w:t>
      </w:r>
      <w:proofErr w:type="spellStart"/>
      <w:r w:rsidR="00BD03F3">
        <w:rPr>
          <w:rFonts w:ascii="Arial" w:eastAsiaTheme="minorHAnsi" w:hAnsi="Arial" w:cs="Arial"/>
        </w:rPr>
        <w:t>pemerintah</w:t>
      </w:r>
      <w:proofErr w:type="spellEnd"/>
      <w:r w:rsidR="00BD03F3">
        <w:rPr>
          <w:rFonts w:ascii="Arial" w:eastAsiaTheme="minorHAnsi" w:hAnsi="Arial" w:cs="Arial"/>
        </w:rPr>
        <w:t xml:space="preserve"> pro</w:t>
      </w:r>
      <w:r w:rsidR="00BD03F3">
        <w:rPr>
          <w:rFonts w:ascii="Arial" w:eastAsiaTheme="minorHAnsi" w:hAnsi="Arial" w:cs="Arial"/>
          <w:lang w:val="id-ID"/>
        </w:rPr>
        <w:t>v</w:t>
      </w:r>
      <w:proofErr w:type="spellStart"/>
      <w:r w:rsidRPr="0026717A">
        <w:rPr>
          <w:rFonts w:ascii="Arial" w:eastAsiaTheme="minorHAnsi" w:hAnsi="Arial" w:cs="Arial"/>
        </w:rPr>
        <w:t>insi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dan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pemerintah</w:t>
      </w:r>
      <w:proofErr w:type="spellEnd"/>
      <w:r w:rsidRPr="0026717A">
        <w:rPr>
          <w:rFonts w:ascii="Arial" w:eastAsiaTheme="minorHAnsi" w:hAnsi="Arial" w:cs="Arial"/>
        </w:rPr>
        <w:t xml:space="preserve"> </w:t>
      </w:r>
      <w:proofErr w:type="spellStart"/>
      <w:r w:rsidRPr="0026717A">
        <w:rPr>
          <w:rFonts w:ascii="Arial" w:eastAsiaTheme="minorHAnsi" w:hAnsi="Arial" w:cs="Arial"/>
        </w:rPr>
        <w:t>pusat</w:t>
      </w:r>
      <w:proofErr w:type="spellEnd"/>
      <w:r w:rsidRPr="0026717A">
        <w:rPr>
          <w:rFonts w:ascii="Arial" w:eastAsiaTheme="minorHAnsi" w:hAnsi="Arial" w:cs="Arial"/>
        </w:rPr>
        <w:t>.</w:t>
      </w:r>
    </w:p>
    <w:p w:rsidR="00F55116" w:rsidRPr="0026717A" w:rsidRDefault="00F55116" w:rsidP="00F55116">
      <w:pPr>
        <w:pStyle w:val="NormalWeb"/>
        <w:spacing w:line="360" w:lineRule="auto"/>
        <w:ind w:left="810" w:firstLine="630"/>
        <w:rPr>
          <w:rFonts w:ascii="Arial" w:hAnsi="Arial" w:cs="Arial"/>
        </w:rPr>
      </w:pPr>
      <w:proofErr w:type="spellStart"/>
      <w:r>
        <w:rPr>
          <w:rFonts w:ascii="Arial" w:eastAsiaTheme="minorHAnsi" w:hAnsi="Arial" w:cs="Arial"/>
        </w:rPr>
        <w:t>Pada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tahun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gramStart"/>
      <w:r>
        <w:rPr>
          <w:rFonts w:ascii="Arial" w:eastAsiaTheme="minorHAnsi" w:hAnsi="Arial" w:cs="Arial"/>
        </w:rPr>
        <w:t>201</w:t>
      </w:r>
      <w:r w:rsidR="004A5F17">
        <w:rPr>
          <w:rFonts w:ascii="Arial" w:eastAsiaTheme="minorHAnsi" w:hAnsi="Arial" w:cs="Arial"/>
          <w:lang w:val="id-ID"/>
        </w:rPr>
        <w:t>7</w:t>
      </w:r>
      <w:r>
        <w:rPr>
          <w:rFonts w:ascii="Arial" w:eastAsiaTheme="minorHAnsi" w:hAnsi="Arial" w:cs="Arial"/>
        </w:rPr>
        <w:t xml:space="preserve"> </w:t>
      </w:r>
      <w:r w:rsidR="005432D2">
        <w:rPr>
          <w:rFonts w:ascii="Arial" w:eastAsiaTheme="minorHAnsi" w:hAnsi="Arial" w:cs="Arial"/>
          <w:lang w:val="id-ID"/>
        </w:rPr>
        <w:t xml:space="preserve"> Satuan</w:t>
      </w:r>
      <w:proofErr w:type="gramEnd"/>
      <w:r w:rsidR="005432D2">
        <w:rPr>
          <w:rFonts w:ascii="Arial" w:eastAsiaTheme="minorHAnsi" w:hAnsi="Arial" w:cs="Arial"/>
          <w:lang w:val="id-ID"/>
        </w:rPr>
        <w:t xml:space="preserve"> Polisi Pamong Praja dan Linmas </w:t>
      </w:r>
      <w:proofErr w:type="spellStart"/>
      <w:r>
        <w:rPr>
          <w:rFonts w:ascii="Arial" w:eastAsiaTheme="minorHAnsi" w:hAnsi="Arial" w:cs="Arial"/>
        </w:rPr>
        <w:t>tidak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menangani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kegiatan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Kerjasama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Antar</w:t>
      </w:r>
      <w:proofErr w:type="spellEnd"/>
      <w:r>
        <w:rPr>
          <w:rFonts w:ascii="Arial" w:eastAsiaTheme="minorHAnsi" w:hAnsi="Arial" w:cs="Arial"/>
        </w:rPr>
        <w:t xml:space="preserve"> Daerah.</w:t>
      </w:r>
      <w:r>
        <w:rPr>
          <w:rFonts w:ascii="Arial" w:hAnsi="Arial" w:cs="Arial"/>
        </w:rPr>
        <w:t xml:space="preserve"> </w:t>
      </w:r>
    </w:p>
    <w:p w:rsidR="00F55116" w:rsidRDefault="00F55116" w:rsidP="00F55116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Realisasi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Pelaksanaan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Kegiatan</w:t>
      </w:r>
      <w:proofErr w:type="spellEnd"/>
    </w:p>
    <w:p w:rsidR="00F55116" w:rsidRDefault="00F55116" w:rsidP="00F55116">
      <w:pPr>
        <w:pStyle w:val="ListParagraph"/>
        <w:spacing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pada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tahun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4846">
        <w:rPr>
          <w:rFonts w:ascii="Arial" w:hAnsi="Arial" w:cs="Arial"/>
          <w:sz w:val="24"/>
          <w:szCs w:val="24"/>
        </w:rPr>
        <w:t>201</w:t>
      </w:r>
      <w:r w:rsidR="008107BB">
        <w:rPr>
          <w:rFonts w:ascii="Arial" w:hAnsi="Arial" w:cs="Arial"/>
          <w:sz w:val="24"/>
          <w:szCs w:val="24"/>
          <w:lang w:val="id-ID"/>
        </w:rPr>
        <w:t>7</w:t>
      </w:r>
      <w:r w:rsidR="005432D2">
        <w:rPr>
          <w:rFonts w:ascii="Arial" w:hAnsi="Arial" w:cs="Arial"/>
          <w:sz w:val="24"/>
          <w:szCs w:val="24"/>
        </w:rPr>
        <w:t xml:space="preserve"> </w:t>
      </w:r>
      <w:r w:rsidR="005432D2">
        <w:rPr>
          <w:rFonts w:ascii="Arial" w:hAnsi="Arial" w:cs="Arial"/>
          <w:sz w:val="24"/>
          <w:szCs w:val="24"/>
          <w:lang w:val="id-ID"/>
        </w:rPr>
        <w:t xml:space="preserve"> Satuan</w:t>
      </w:r>
      <w:proofErr w:type="gramEnd"/>
      <w:r w:rsidR="005432D2">
        <w:rPr>
          <w:rFonts w:ascii="Arial" w:hAnsi="Arial" w:cs="Arial"/>
          <w:sz w:val="24"/>
          <w:szCs w:val="24"/>
          <w:lang w:val="id-ID"/>
        </w:rPr>
        <w:t xml:space="preserve"> Polisi Pamong Praja dan Linmas</w:t>
      </w:r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tidak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menangani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kegiatan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Kerjasama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Antar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504846">
        <w:rPr>
          <w:rFonts w:ascii="Arial" w:hAnsi="Arial" w:cs="Arial"/>
          <w:sz w:val="24"/>
          <w:szCs w:val="24"/>
        </w:rPr>
        <w:t>maka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tidak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ada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realisasi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pelaksanaan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kegiatan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tersebut</w:t>
      </w:r>
      <w:proofErr w:type="spellEnd"/>
      <w:r w:rsidRPr="00504846">
        <w:rPr>
          <w:rFonts w:ascii="Arial" w:hAnsi="Arial" w:cs="Arial"/>
          <w:sz w:val="24"/>
          <w:szCs w:val="24"/>
        </w:rPr>
        <w:t>.</w:t>
      </w:r>
    </w:p>
    <w:p w:rsidR="00F55116" w:rsidRPr="00504846" w:rsidRDefault="00F55116" w:rsidP="00F55116">
      <w:pPr>
        <w:pStyle w:val="ListParagraph"/>
        <w:spacing w:line="360" w:lineRule="auto"/>
        <w:ind w:left="420" w:firstLine="660"/>
        <w:rPr>
          <w:rFonts w:ascii="Arial" w:hAnsi="Arial" w:cs="Arial"/>
          <w:sz w:val="24"/>
          <w:szCs w:val="24"/>
        </w:rPr>
      </w:pPr>
    </w:p>
    <w:p w:rsidR="00F55116" w:rsidRPr="00504846" w:rsidRDefault="00F55116" w:rsidP="00F55116">
      <w:pPr>
        <w:pStyle w:val="ListParagraph"/>
        <w:numPr>
          <w:ilvl w:val="0"/>
          <w:numId w:val="28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 w:rsidRPr="00504846">
        <w:rPr>
          <w:rFonts w:ascii="Arial" w:hAnsi="Arial" w:cs="Arial"/>
          <w:b/>
          <w:sz w:val="24"/>
          <w:szCs w:val="24"/>
        </w:rPr>
        <w:t>Permasalahan</w:t>
      </w:r>
      <w:proofErr w:type="spellEnd"/>
      <w:r w:rsidRPr="005048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b/>
          <w:sz w:val="24"/>
          <w:szCs w:val="24"/>
        </w:rPr>
        <w:t>dan</w:t>
      </w:r>
      <w:proofErr w:type="spellEnd"/>
      <w:r w:rsidRPr="005048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b/>
          <w:sz w:val="24"/>
          <w:szCs w:val="24"/>
        </w:rPr>
        <w:t>Solusi</w:t>
      </w:r>
      <w:proofErr w:type="spellEnd"/>
    </w:p>
    <w:p w:rsidR="00F55116" w:rsidRDefault="00F55116" w:rsidP="00F55116">
      <w:pPr>
        <w:pStyle w:val="ListParagraph"/>
        <w:spacing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pada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tahun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4846">
        <w:rPr>
          <w:rFonts w:ascii="Arial" w:hAnsi="Arial" w:cs="Arial"/>
          <w:sz w:val="24"/>
          <w:szCs w:val="24"/>
        </w:rPr>
        <w:t>201</w:t>
      </w:r>
      <w:r w:rsidR="00D36477">
        <w:rPr>
          <w:rFonts w:ascii="Arial" w:hAnsi="Arial" w:cs="Arial"/>
          <w:sz w:val="24"/>
          <w:szCs w:val="24"/>
          <w:lang w:val="id-ID"/>
        </w:rPr>
        <w:t>7</w:t>
      </w:r>
      <w:r w:rsidRPr="00504846">
        <w:rPr>
          <w:rFonts w:ascii="Arial" w:hAnsi="Arial" w:cs="Arial"/>
          <w:sz w:val="24"/>
          <w:szCs w:val="24"/>
        </w:rPr>
        <w:t xml:space="preserve"> </w:t>
      </w:r>
      <w:r w:rsidR="005432D2">
        <w:rPr>
          <w:rFonts w:ascii="Arial" w:hAnsi="Arial" w:cs="Arial"/>
          <w:sz w:val="24"/>
          <w:szCs w:val="24"/>
          <w:lang w:val="id-ID"/>
        </w:rPr>
        <w:t xml:space="preserve"> Satuan</w:t>
      </w:r>
      <w:proofErr w:type="gramEnd"/>
      <w:r w:rsidR="005432D2">
        <w:rPr>
          <w:rFonts w:ascii="Arial" w:hAnsi="Arial" w:cs="Arial"/>
          <w:sz w:val="24"/>
          <w:szCs w:val="24"/>
          <w:lang w:val="id-ID"/>
        </w:rPr>
        <w:t xml:space="preserve"> Polisi Pamong Praja dan Linmas </w:t>
      </w:r>
      <w:proofErr w:type="spellStart"/>
      <w:r w:rsidRPr="00504846">
        <w:rPr>
          <w:rFonts w:ascii="Arial" w:hAnsi="Arial" w:cs="Arial"/>
          <w:sz w:val="24"/>
          <w:szCs w:val="24"/>
        </w:rPr>
        <w:t>tidak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menangani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kegiatan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Kerjasama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Antar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504846">
        <w:rPr>
          <w:rFonts w:ascii="Arial" w:hAnsi="Arial" w:cs="Arial"/>
          <w:sz w:val="24"/>
          <w:szCs w:val="24"/>
        </w:rPr>
        <w:t>maka</w:t>
      </w:r>
      <w:proofErr w:type="spellEnd"/>
      <w:r w:rsidRPr="00504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46">
        <w:rPr>
          <w:rFonts w:ascii="Arial" w:hAnsi="Arial" w:cs="Arial"/>
          <w:sz w:val="24"/>
          <w:szCs w:val="24"/>
        </w:rPr>
        <w:t>tidak</w:t>
      </w:r>
      <w:proofErr w:type="spellEnd"/>
      <w:r w:rsidR="00F72310">
        <w:rPr>
          <w:rFonts w:ascii="Arial" w:hAnsi="Arial" w:cs="Arial"/>
          <w:sz w:val="24"/>
          <w:szCs w:val="24"/>
          <w:lang w:val="id-ID"/>
        </w:rPr>
        <w:t xml:space="preserve"> ada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55116" w:rsidRDefault="00F55116" w:rsidP="00F55116">
      <w:pPr>
        <w:pStyle w:val="ListParagraph"/>
        <w:spacing w:line="36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F55116" w:rsidRDefault="00F55116" w:rsidP="00F55116">
      <w:pPr>
        <w:pStyle w:val="ListParagraph"/>
        <w:numPr>
          <w:ilvl w:val="0"/>
          <w:numId w:val="27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Kerjasama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b/>
          <w:sz w:val="24"/>
          <w:szCs w:val="24"/>
        </w:rPr>
        <w:t>dengan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Pihak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Ketiga</w:t>
      </w:r>
      <w:proofErr w:type="spellEnd"/>
    </w:p>
    <w:p w:rsidR="00F55116" w:rsidRDefault="00F55116" w:rsidP="00F55116">
      <w:pPr>
        <w:pStyle w:val="ListParagraph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Kebijakan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Kegiatan</w:t>
      </w:r>
      <w:proofErr w:type="spellEnd"/>
    </w:p>
    <w:p w:rsidR="00F55116" w:rsidRDefault="00F55116" w:rsidP="00F55116">
      <w:pPr>
        <w:pStyle w:val="NormalWeb"/>
        <w:spacing w:line="360" w:lineRule="auto"/>
        <w:ind w:left="780" w:firstLine="660"/>
        <w:rPr>
          <w:rFonts w:ascii="Arial" w:eastAsiaTheme="minorHAnsi" w:hAnsi="Arial" w:cs="Arial"/>
        </w:rPr>
      </w:pPr>
      <w:proofErr w:type="spellStart"/>
      <w:proofErr w:type="gramStart"/>
      <w:r w:rsidRPr="00504846">
        <w:rPr>
          <w:rFonts w:ascii="Arial" w:eastAsiaTheme="minorHAnsi" w:hAnsi="Arial" w:cs="Arial"/>
        </w:rPr>
        <w:t>Selain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melaksanakan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antar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Pemerintah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Kabupaten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Kabupaten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Boven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Digoel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juga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melaksanakan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dengan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pihak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ketiga</w:t>
      </w:r>
      <w:proofErr w:type="spellEnd"/>
      <w:r w:rsidRPr="00504846">
        <w:rPr>
          <w:rFonts w:ascii="Arial" w:eastAsiaTheme="minorHAnsi" w:hAnsi="Arial" w:cs="Arial"/>
        </w:rPr>
        <w:t>.</w:t>
      </w:r>
      <w:proofErr w:type="gramEnd"/>
      <w:r>
        <w:rPr>
          <w:rFonts w:ascii="Arial" w:eastAsiaTheme="minorHAnsi" w:hAnsi="Arial" w:cs="Arial"/>
        </w:rPr>
        <w:t xml:space="preserve"> </w:t>
      </w:r>
      <w:r w:rsidRPr="00504846">
        <w:rPr>
          <w:rFonts w:ascii="Arial" w:eastAsiaTheme="minorHAnsi" w:hAnsi="Arial" w:cs="Arial"/>
        </w:rPr>
        <w:t xml:space="preserve">Yang </w:t>
      </w:r>
      <w:proofErr w:type="spellStart"/>
      <w:r w:rsidRPr="00504846">
        <w:rPr>
          <w:rFonts w:ascii="Arial" w:eastAsiaTheme="minorHAnsi" w:hAnsi="Arial" w:cs="Arial"/>
        </w:rPr>
        <w:t>dimaksud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pihak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ketiga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sebagimana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disebutkan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pada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pasal</w:t>
      </w:r>
      <w:proofErr w:type="spellEnd"/>
      <w:r w:rsidRPr="00504846">
        <w:rPr>
          <w:rFonts w:ascii="Arial" w:eastAsiaTheme="minorHAnsi" w:hAnsi="Arial" w:cs="Arial"/>
        </w:rPr>
        <w:t xml:space="preserve"> I </w:t>
      </w:r>
      <w:proofErr w:type="spellStart"/>
      <w:r w:rsidRPr="00504846">
        <w:rPr>
          <w:rFonts w:ascii="Arial" w:eastAsiaTheme="minorHAnsi" w:hAnsi="Arial" w:cs="Arial"/>
        </w:rPr>
        <w:t>angka</w:t>
      </w:r>
      <w:proofErr w:type="spellEnd"/>
      <w:r w:rsidRPr="00504846">
        <w:rPr>
          <w:rFonts w:ascii="Arial" w:eastAsiaTheme="minorHAnsi" w:hAnsi="Arial" w:cs="Arial"/>
        </w:rPr>
        <w:t xml:space="preserve"> (3) </w:t>
      </w:r>
      <w:proofErr w:type="spellStart"/>
      <w:r w:rsidRPr="00504846">
        <w:rPr>
          <w:rFonts w:ascii="Arial" w:eastAsiaTheme="minorHAnsi" w:hAnsi="Arial" w:cs="Arial"/>
        </w:rPr>
        <w:t>Peraturan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Pemerintah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Nomor</w:t>
      </w:r>
      <w:proofErr w:type="spellEnd"/>
      <w:r w:rsidRPr="00504846">
        <w:rPr>
          <w:rFonts w:ascii="Arial" w:eastAsiaTheme="minorHAnsi" w:hAnsi="Arial" w:cs="Arial"/>
        </w:rPr>
        <w:t xml:space="preserve"> 50 </w:t>
      </w:r>
      <w:proofErr w:type="spellStart"/>
      <w:r w:rsidRPr="00504846">
        <w:rPr>
          <w:rFonts w:ascii="Arial" w:eastAsiaTheme="minorHAnsi" w:hAnsi="Arial" w:cs="Arial"/>
        </w:rPr>
        <w:t>Tahun</w:t>
      </w:r>
      <w:proofErr w:type="spellEnd"/>
      <w:r w:rsidRPr="00504846">
        <w:rPr>
          <w:rFonts w:ascii="Arial" w:eastAsiaTheme="minorHAnsi" w:hAnsi="Arial" w:cs="Arial"/>
        </w:rPr>
        <w:t xml:space="preserve"> 2007 </w:t>
      </w:r>
      <w:proofErr w:type="spellStart"/>
      <w:r w:rsidRPr="00504846">
        <w:rPr>
          <w:rFonts w:ascii="Arial" w:eastAsiaTheme="minorHAnsi" w:hAnsi="Arial" w:cs="Arial"/>
        </w:rPr>
        <w:t>tentang</w:t>
      </w:r>
      <w:proofErr w:type="spellEnd"/>
      <w:r w:rsidRPr="00504846">
        <w:rPr>
          <w:rFonts w:ascii="Arial" w:eastAsiaTheme="minorHAnsi" w:hAnsi="Arial" w:cs="Arial"/>
        </w:rPr>
        <w:t xml:space="preserve"> Tata Cara </w:t>
      </w:r>
      <w:proofErr w:type="spellStart"/>
      <w:r w:rsidRPr="00504846">
        <w:rPr>
          <w:rFonts w:ascii="Arial" w:eastAsiaTheme="minorHAnsi" w:hAnsi="Arial" w:cs="Arial"/>
        </w:rPr>
        <w:t>Pelaksanaan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Daerah </w:t>
      </w:r>
      <w:proofErr w:type="spellStart"/>
      <w:r w:rsidRPr="00504846">
        <w:rPr>
          <w:rFonts w:ascii="Arial" w:eastAsiaTheme="minorHAnsi" w:hAnsi="Arial" w:cs="Arial"/>
        </w:rPr>
        <w:t>ini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adalah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Departemen</w:t>
      </w:r>
      <w:proofErr w:type="spellEnd"/>
      <w:r w:rsidRPr="00504846">
        <w:rPr>
          <w:rFonts w:ascii="Arial" w:eastAsiaTheme="minorHAnsi" w:hAnsi="Arial" w:cs="Arial"/>
        </w:rPr>
        <w:t xml:space="preserve">/ </w:t>
      </w:r>
      <w:proofErr w:type="spellStart"/>
      <w:r w:rsidRPr="00504846">
        <w:rPr>
          <w:rFonts w:ascii="Arial" w:eastAsiaTheme="minorHAnsi" w:hAnsi="Arial" w:cs="Arial"/>
        </w:rPr>
        <w:t>Lembaga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Pemerintah</w:t>
      </w:r>
      <w:proofErr w:type="spellEnd"/>
      <w:r w:rsidRPr="00504846">
        <w:rPr>
          <w:rFonts w:ascii="Arial" w:eastAsiaTheme="minorHAnsi" w:hAnsi="Arial" w:cs="Arial"/>
        </w:rPr>
        <w:t xml:space="preserve"> Non </w:t>
      </w:r>
      <w:proofErr w:type="spellStart"/>
      <w:r w:rsidRPr="00504846">
        <w:rPr>
          <w:rFonts w:ascii="Arial" w:eastAsiaTheme="minorHAnsi" w:hAnsi="Arial" w:cs="Arial"/>
        </w:rPr>
        <w:t>Departemen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atau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sebutan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lain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perusahaan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swasta</w:t>
      </w:r>
      <w:proofErr w:type="spellEnd"/>
      <w:r w:rsidRPr="00504846">
        <w:rPr>
          <w:rFonts w:ascii="Arial" w:eastAsiaTheme="minorHAnsi" w:hAnsi="Arial" w:cs="Arial"/>
        </w:rPr>
        <w:t xml:space="preserve"> yang </w:t>
      </w:r>
      <w:proofErr w:type="spellStart"/>
      <w:r w:rsidRPr="00504846">
        <w:rPr>
          <w:rFonts w:ascii="Arial" w:eastAsiaTheme="minorHAnsi" w:hAnsi="Arial" w:cs="Arial"/>
        </w:rPr>
        <w:t>berbadan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hukum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Badan</w:t>
      </w:r>
      <w:proofErr w:type="spellEnd"/>
      <w:r w:rsidRPr="00504846">
        <w:rPr>
          <w:rFonts w:ascii="Arial" w:eastAsiaTheme="minorHAnsi" w:hAnsi="Arial" w:cs="Arial"/>
        </w:rPr>
        <w:t xml:space="preserve"> Usaha </w:t>
      </w:r>
      <w:proofErr w:type="spellStart"/>
      <w:r w:rsidRPr="00504846">
        <w:rPr>
          <w:rFonts w:ascii="Arial" w:eastAsiaTheme="minorHAnsi" w:hAnsi="Arial" w:cs="Arial"/>
        </w:rPr>
        <w:t>Milik</w:t>
      </w:r>
      <w:proofErr w:type="spellEnd"/>
      <w:r w:rsidRPr="00504846">
        <w:rPr>
          <w:rFonts w:ascii="Arial" w:eastAsiaTheme="minorHAnsi" w:hAnsi="Arial" w:cs="Arial"/>
        </w:rPr>
        <w:t xml:space="preserve"> Negara, </w:t>
      </w:r>
      <w:proofErr w:type="spellStart"/>
      <w:r w:rsidRPr="00504846">
        <w:rPr>
          <w:rFonts w:ascii="Arial" w:eastAsiaTheme="minorHAnsi" w:hAnsi="Arial" w:cs="Arial"/>
        </w:rPr>
        <w:t>Badan</w:t>
      </w:r>
      <w:proofErr w:type="spellEnd"/>
      <w:r w:rsidRPr="00504846">
        <w:rPr>
          <w:rFonts w:ascii="Arial" w:eastAsiaTheme="minorHAnsi" w:hAnsi="Arial" w:cs="Arial"/>
        </w:rPr>
        <w:t xml:space="preserve"> Usaha </w:t>
      </w:r>
      <w:proofErr w:type="spellStart"/>
      <w:r w:rsidRPr="00504846">
        <w:rPr>
          <w:rFonts w:ascii="Arial" w:eastAsiaTheme="minorHAnsi" w:hAnsi="Arial" w:cs="Arial"/>
        </w:rPr>
        <w:t>Milik</w:t>
      </w:r>
      <w:proofErr w:type="spellEnd"/>
      <w:r w:rsidRPr="00504846">
        <w:rPr>
          <w:rFonts w:ascii="Arial" w:eastAsiaTheme="minorHAnsi" w:hAnsi="Arial" w:cs="Arial"/>
        </w:rPr>
        <w:t xml:space="preserve"> Daerah, </w:t>
      </w:r>
      <w:proofErr w:type="spellStart"/>
      <w:r w:rsidRPr="00504846">
        <w:rPr>
          <w:rFonts w:ascii="Arial" w:eastAsiaTheme="minorHAnsi" w:hAnsi="Arial" w:cs="Arial"/>
        </w:rPr>
        <w:t>Koperasi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Yayasan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dan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Lembaga</w:t>
      </w:r>
      <w:proofErr w:type="spellEnd"/>
      <w:r w:rsidRPr="00504846">
        <w:rPr>
          <w:rFonts w:ascii="Arial" w:eastAsiaTheme="minorHAnsi" w:hAnsi="Arial" w:cs="Arial"/>
        </w:rPr>
        <w:t xml:space="preserve"> di </w:t>
      </w:r>
      <w:proofErr w:type="spellStart"/>
      <w:r w:rsidRPr="00504846">
        <w:rPr>
          <w:rFonts w:ascii="Arial" w:eastAsiaTheme="minorHAnsi" w:hAnsi="Arial" w:cs="Arial"/>
        </w:rPr>
        <w:t>dalam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negeri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lainnya</w:t>
      </w:r>
      <w:proofErr w:type="spellEnd"/>
      <w:r w:rsidRPr="00504846">
        <w:rPr>
          <w:rFonts w:ascii="Arial" w:eastAsiaTheme="minorHAnsi" w:hAnsi="Arial" w:cs="Arial"/>
        </w:rPr>
        <w:t xml:space="preserve"> yang </w:t>
      </w:r>
      <w:proofErr w:type="spellStart"/>
      <w:r w:rsidRPr="00504846">
        <w:rPr>
          <w:rFonts w:ascii="Arial" w:eastAsiaTheme="minorHAnsi" w:hAnsi="Arial" w:cs="Arial"/>
        </w:rPr>
        <w:t>berbadan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hukum</w:t>
      </w:r>
      <w:proofErr w:type="spellEnd"/>
      <w:r w:rsidRPr="00504846">
        <w:rPr>
          <w:rFonts w:ascii="Arial" w:eastAsiaTheme="minorHAnsi" w:hAnsi="Arial" w:cs="Arial"/>
        </w:rPr>
        <w:t xml:space="preserve">. </w:t>
      </w:r>
    </w:p>
    <w:p w:rsidR="00F55116" w:rsidRDefault="00F55116" w:rsidP="00F55116">
      <w:pPr>
        <w:pStyle w:val="NormalWeb"/>
        <w:spacing w:line="360" w:lineRule="auto"/>
        <w:ind w:left="780" w:firstLine="660"/>
        <w:rPr>
          <w:rFonts w:ascii="Arial" w:eastAsiaTheme="minorHAnsi" w:hAnsi="Arial" w:cs="Arial"/>
        </w:rPr>
      </w:pPr>
      <w:proofErr w:type="spellStart"/>
      <w:proofErr w:type="gramStart"/>
      <w:r w:rsidRPr="00504846">
        <w:rPr>
          <w:rFonts w:ascii="Arial" w:eastAsiaTheme="minorHAnsi" w:hAnsi="Arial" w:cs="Arial"/>
        </w:rPr>
        <w:t>Guna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optimalisasi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penyelenggaraan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pembangunan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, </w:t>
      </w:r>
      <w:proofErr w:type="spellStart"/>
      <w:r w:rsidRPr="00504846">
        <w:rPr>
          <w:rFonts w:ascii="Arial" w:eastAsiaTheme="minorHAnsi" w:hAnsi="Arial" w:cs="Arial"/>
        </w:rPr>
        <w:t>pelaksanaan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dengan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pihak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ketiga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memegang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peranan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penting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karena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dengan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tersebut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pengelolaan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potensi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 yang </w:t>
      </w:r>
      <w:proofErr w:type="spellStart"/>
      <w:r w:rsidRPr="00504846">
        <w:rPr>
          <w:rFonts w:ascii="Arial" w:eastAsiaTheme="minorHAnsi" w:hAnsi="Arial" w:cs="Arial"/>
        </w:rPr>
        <w:t>ada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dapat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lebih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mempunyai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nilai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tambah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nilai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manfaat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baik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bagi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pemerintah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maupun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lastRenderedPageBreak/>
        <w:t>bagi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masyarakat</w:t>
      </w:r>
      <w:proofErr w:type="spellEnd"/>
      <w:r w:rsidRPr="00504846">
        <w:rPr>
          <w:rFonts w:ascii="Arial" w:eastAsiaTheme="minorHAnsi" w:hAnsi="Arial" w:cs="Arial"/>
        </w:rPr>
        <w:t>.</w:t>
      </w:r>
      <w:proofErr w:type="gramEnd"/>
      <w:r w:rsidRPr="00504846">
        <w:rPr>
          <w:rFonts w:ascii="Arial" w:eastAsiaTheme="minorHAnsi" w:hAnsi="Arial" w:cs="Arial"/>
        </w:rPr>
        <w:t xml:space="preserve"> </w:t>
      </w:r>
      <w:proofErr w:type="spellStart"/>
      <w:proofErr w:type="gramStart"/>
      <w:r w:rsidRPr="00504846">
        <w:rPr>
          <w:rFonts w:ascii="Arial" w:eastAsiaTheme="minorHAnsi" w:hAnsi="Arial" w:cs="Arial"/>
        </w:rPr>
        <w:t>Oleh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karena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itu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Pemerintah</w:t>
      </w:r>
      <w:proofErr w:type="spellEnd"/>
      <w:r w:rsidRPr="00504846">
        <w:rPr>
          <w:rFonts w:ascii="Arial" w:eastAsiaTheme="minorHAnsi" w:hAnsi="Arial" w:cs="Arial"/>
        </w:rPr>
        <w:t xml:space="preserve"> Daerah </w:t>
      </w:r>
      <w:proofErr w:type="spellStart"/>
      <w:r w:rsidRPr="00504846">
        <w:rPr>
          <w:rFonts w:ascii="Arial" w:eastAsiaTheme="minorHAnsi" w:hAnsi="Arial" w:cs="Arial"/>
        </w:rPr>
        <w:t>telah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melakukan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upaya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dengan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pihak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ketiga</w:t>
      </w:r>
      <w:proofErr w:type="spellEnd"/>
      <w:r w:rsidRPr="00504846">
        <w:rPr>
          <w:rFonts w:ascii="Arial" w:eastAsiaTheme="minorHAnsi" w:hAnsi="Arial" w:cs="Arial"/>
        </w:rPr>
        <w:t>.</w:t>
      </w:r>
      <w:proofErr w:type="gramEnd"/>
      <w:r w:rsidRPr="00504846">
        <w:rPr>
          <w:rFonts w:ascii="Arial" w:eastAsiaTheme="minorHAnsi" w:hAnsi="Arial" w:cs="Arial"/>
        </w:rPr>
        <w:t xml:space="preserve"> </w:t>
      </w:r>
    </w:p>
    <w:p w:rsidR="00F55116" w:rsidRDefault="00F55116" w:rsidP="00F55116">
      <w:pPr>
        <w:pStyle w:val="NormalWeb"/>
        <w:spacing w:line="360" w:lineRule="auto"/>
        <w:ind w:left="780" w:firstLine="660"/>
        <w:rPr>
          <w:rFonts w:ascii="Arial" w:eastAsiaTheme="minorHAnsi" w:hAnsi="Arial" w:cs="Arial"/>
        </w:rPr>
      </w:pPr>
      <w:proofErr w:type="spellStart"/>
      <w:proofErr w:type="gramStart"/>
      <w:r w:rsidRPr="00504846">
        <w:rPr>
          <w:rFonts w:ascii="Arial" w:eastAsiaTheme="minorHAnsi" w:hAnsi="Arial" w:cs="Arial"/>
        </w:rPr>
        <w:t>Kebijakan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kerjasama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dengan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pihak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ketiga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diarahkan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kepada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pemberdayaan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pemanfaatan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potensi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melalui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upaya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peningkatan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investasi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daerah</w:t>
      </w:r>
      <w:proofErr w:type="spellEnd"/>
      <w:r w:rsidRPr="00504846">
        <w:rPr>
          <w:rFonts w:ascii="Arial" w:eastAsiaTheme="minorHAnsi" w:hAnsi="Arial" w:cs="Arial"/>
        </w:rPr>
        <w:t xml:space="preserve"> yang </w:t>
      </w:r>
      <w:proofErr w:type="spellStart"/>
      <w:r w:rsidRPr="00504846">
        <w:rPr>
          <w:rFonts w:ascii="Arial" w:eastAsiaTheme="minorHAnsi" w:hAnsi="Arial" w:cs="Arial"/>
        </w:rPr>
        <w:t>dapat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mendorong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terwujudnya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peningkatan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perekonomian</w:t>
      </w:r>
      <w:proofErr w:type="spellEnd"/>
      <w:r w:rsidRPr="00504846">
        <w:rPr>
          <w:rFonts w:ascii="Arial" w:eastAsiaTheme="minorHAnsi" w:hAnsi="Arial" w:cs="Arial"/>
        </w:rPr>
        <w:t xml:space="preserve"> </w:t>
      </w:r>
      <w:proofErr w:type="spellStart"/>
      <w:r w:rsidRPr="00504846">
        <w:rPr>
          <w:rFonts w:ascii="Arial" w:eastAsiaTheme="minorHAnsi" w:hAnsi="Arial" w:cs="Arial"/>
        </w:rPr>
        <w:t>masyarakat</w:t>
      </w:r>
      <w:proofErr w:type="spellEnd"/>
      <w:r w:rsidRPr="00504846">
        <w:rPr>
          <w:rFonts w:ascii="Arial" w:eastAsiaTheme="minorHAnsi" w:hAnsi="Arial" w:cs="Arial"/>
        </w:rPr>
        <w:t>.</w:t>
      </w:r>
      <w:proofErr w:type="gramEnd"/>
      <w:r w:rsidRPr="00504846">
        <w:rPr>
          <w:rFonts w:ascii="Arial" w:eastAsiaTheme="minorHAnsi" w:hAnsi="Arial" w:cs="Arial"/>
        </w:rPr>
        <w:t xml:space="preserve"> </w:t>
      </w:r>
    </w:p>
    <w:p w:rsidR="00F55116" w:rsidRPr="00D562B9" w:rsidRDefault="00F55116" w:rsidP="00F55116">
      <w:pPr>
        <w:pStyle w:val="NormalWeb"/>
        <w:spacing w:line="360" w:lineRule="auto"/>
        <w:ind w:left="780" w:firstLine="660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Kerjasa</w:t>
      </w:r>
      <w:r w:rsidR="005432D2">
        <w:rPr>
          <w:rFonts w:ascii="Arial" w:eastAsiaTheme="minorHAnsi" w:hAnsi="Arial" w:cs="Arial"/>
        </w:rPr>
        <w:t>ma</w:t>
      </w:r>
      <w:proofErr w:type="spellEnd"/>
      <w:r w:rsidR="005432D2">
        <w:rPr>
          <w:rFonts w:ascii="Arial" w:eastAsiaTheme="minorHAnsi" w:hAnsi="Arial" w:cs="Arial"/>
        </w:rPr>
        <w:t xml:space="preserve"> </w:t>
      </w:r>
      <w:proofErr w:type="spellStart"/>
      <w:r w:rsidR="005432D2">
        <w:rPr>
          <w:rFonts w:ascii="Arial" w:eastAsiaTheme="minorHAnsi" w:hAnsi="Arial" w:cs="Arial"/>
        </w:rPr>
        <w:t>dengan</w:t>
      </w:r>
      <w:proofErr w:type="spellEnd"/>
      <w:r w:rsidR="005432D2">
        <w:rPr>
          <w:rFonts w:ascii="Arial" w:eastAsiaTheme="minorHAnsi" w:hAnsi="Arial" w:cs="Arial"/>
        </w:rPr>
        <w:t xml:space="preserve"> </w:t>
      </w:r>
      <w:proofErr w:type="spellStart"/>
      <w:r w:rsidR="005432D2">
        <w:rPr>
          <w:rFonts w:ascii="Arial" w:eastAsiaTheme="minorHAnsi" w:hAnsi="Arial" w:cs="Arial"/>
        </w:rPr>
        <w:t>Pihak</w:t>
      </w:r>
      <w:proofErr w:type="spellEnd"/>
      <w:r w:rsidR="005432D2">
        <w:rPr>
          <w:rFonts w:ascii="Arial" w:eastAsiaTheme="minorHAnsi" w:hAnsi="Arial" w:cs="Arial"/>
        </w:rPr>
        <w:t xml:space="preserve"> </w:t>
      </w:r>
      <w:proofErr w:type="spellStart"/>
      <w:r w:rsidR="005432D2">
        <w:rPr>
          <w:rFonts w:ascii="Arial" w:eastAsiaTheme="minorHAnsi" w:hAnsi="Arial" w:cs="Arial"/>
        </w:rPr>
        <w:t>Ketiga</w:t>
      </w:r>
      <w:proofErr w:type="spellEnd"/>
      <w:r w:rsidR="005432D2">
        <w:rPr>
          <w:rFonts w:ascii="Arial" w:eastAsiaTheme="minorHAnsi" w:hAnsi="Arial" w:cs="Arial"/>
        </w:rPr>
        <w:t xml:space="preserve"> </w:t>
      </w:r>
      <w:proofErr w:type="spellStart"/>
      <w:r w:rsidR="005432D2">
        <w:rPr>
          <w:rFonts w:ascii="Arial" w:eastAsiaTheme="minorHAnsi" w:hAnsi="Arial" w:cs="Arial"/>
        </w:rPr>
        <w:t>pada</w:t>
      </w:r>
      <w:proofErr w:type="spellEnd"/>
      <w:r w:rsidR="005432D2">
        <w:rPr>
          <w:rFonts w:ascii="Arial" w:eastAsiaTheme="minorHAnsi" w:hAnsi="Arial" w:cs="Arial"/>
        </w:rPr>
        <w:t xml:space="preserve"> </w:t>
      </w:r>
      <w:r w:rsidR="005432D2">
        <w:rPr>
          <w:rFonts w:ascii="Arial" w:eastAsiaTheme="minorHAnsi" w:hAnsi="Arial" w:cs="Arial"/>
          <w:lang w:val="id-ID"/>
        </w:rPr>
        <w:t>Kantor Satuan Polisi Pamong Praja dan Linmas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dilaksanakan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dalam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rangka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menunjang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kelancaran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pelaksanaan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Tugas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Pokok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Fungsi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guna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mewujudkan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proofErr w:type="gramStart"/>
      <w:r>
        <w:rPr>
          <w:rFonts w:ascii="Arial" w:eastAsiaTheme="minorHAnsi" w:hAnsi="Arial" w:cs="Arial"/>
        </w:rPr>
        <w:t>Visi</w:t>
      </w:r>
      <w:proofErr w:type="spellEnd"/>
      <w:r>
        <w:rPr>
          <w:rFonts w:ascii="Arial" w:eastAsiaTheme="minorHAnsi" w:hAnsi="Arial" w:cs="Arial"/>
        </w:rPr>
        <w:t xml:space="preserve">  </w:t>
      </w:r>
      <w:proofErr w:type="spellStart"/>
      <w:r>
        <w:rPr>
          <w:rFonts w:ascii="Arial" w:eastAsiaTheme="minorHAnsi" w:hAnsi="Arial" w:cs="Arial"/>
        </w:rPr>
        <w:t>dan</w:t>
      </w:r>
      <w:proofErr w:type="spellEnd"/>
      <w:proofErr w:type="gram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Misi</w:t>
      </w:r>
      <w:proofErr w:type="spellEnd"/>
      <w:r>
        <w:rPr>
          <w:rFonts w:ascii="Arial" w:eastAsiaTheme="minorHAnsi" w:hAnsi="Arial" w:cs="Arial"/>
        </w:rPr>
        <w:t xml:space="preserve"> SKPD </w:t>
      </w:r>
      <w:proofErr w:type="spellStart"/>
      <w:r>
        <w:rPr>
          <w:rFonts w:ascii="Arial" w:eastAsiaTheme="minorHAnsi" w:hAnsi="Arial" w:cs="Arial"/>
        </w:rPr>
        <w:t>sebagai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instansi</w:t>
      </w:r>
      <w:proofErr w:type="spellEnd"/>
      <w:r w:rsidR="00AD213C">
        <w:rPr>
          <w:rFonts w:ascii="Arial" w:eastAsiaTheme="minorHAnsi" w:hAnsi="Arial" w:cs="Arial"/>
          <w:lang w:val="id-ID"/>
        </w:rPr>
        <w:t xml:space="preserve"> </w:t>
      </w:r>
      <w:r w:rsidR="005432D2">
        <w:rPr>
          <w:rFonts w:ascii="Arial" w:eastAsiaTheme="minorHAnsi" w:hAnsi="Arial" w:cs="Arial"/>
          <w:lang w:val="id-ID"/>
        </w:rPr>
        <w:t>Penyelenggaraan Ketentraman dan Ketertiban Umum serta Perlindungan Masyarakat</w:t>
      </w:r>
      <w:r>
        <w:rPr>
          <w:rFonts w:ascii="Arial" w:eastAsiaTheme="minorHAnsi" w:hAnsi="Arial" w:cs="Arial"/>
        </w:rPr>
        <w:t>.</w:t>
      </w:r>
    </w:p>
    <w:p w:rsidR="00F55116" w:rsidRDefault="00F55116" w:rsidP="00F55116">
      <w:pPr>
        <w:pStyle w:val="ListParagraph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Realisasi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Pelaksanaan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Kegiatan</w:t>
      </w:r>
      <w:proofErr w:type="spellEnd"/>
    </w:p>
    <w:p w:rsidR="00F55116" w:rsidRPr="005432D2" w:rsidRDefault="00F55116" w:rsidP="00F55116">
      <w:pPr>
        <w:pStyle w:val="ListParagraph"/>
        <w:spacing w:line="360" w:lineRule="auto"/>
        <w:ind w:left="780" w:firstLine="660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D562B9">
        <w:rPr>
          <w:rFonts w:ascii="Arial" w:hAnsi="Arial" w:cs="Arial"/>
          <w:sz w:val="24"/>
          <w:szCs w:val="24"/>
        </w:rPr>
        <w:t>Realisasi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213C">
        <w:rPr>
          <w:rFonts w:ascii="Arial" w:hAnsi="Arial" w:cs="Arial"/>
          <w:sz w:val="24"/>
          <w:szCs w:val="24"/>
          <w:lang w:val="id-ID"/>
        </w:rPr>
        <w:t>Kantor S</w:t>
      </w:r>
      <w:r w:rsidR="005432D2">
        <w:rPr>
          <w:rFonts w:ascii="Arial" w:hAnsi="Arial" w:cs="Arial"/>
          <w:sz w:val="24"/>
          <w:szCs w:val="24"/>
          <w:lang w:val="id-ID"/>
        </w:rPr>
        <w:t>atuan Polisi Pamong Praj</w:t>
      </w:r>
      <w:r w:rsidR="00532020">
        <w:rPr>
          <w:rFonts w:ascii="Arial" w:hAnsi="Arial" w:cs="Arial"/>
          <w:sz w:val="24"/>
          <w:szCs w:val="24"/>
          <w:lang w:val="id-ID"/>
        </w:rPr>
        <w:t>a dan Linmas tahun anggaran 201</w:t>
      </w:r>
      <w:r w:rsidR="008F690B">
        <w:rPr>
          <w:rFonts w:ascii="Arial" w:hAnsi="Arial" w:cs="Arial"/>
          <w:sz w:val="24"/>
          <w:szCs w:val="24"/>
          <w:lang w:val="id-ID"/>
        </w:rPr>
        <w:t xml:space="preserve">7 </w:t>
      </w:r>
      <w:bookmarkStart w:id="0" w:name="_GoBack"/>
      <w:bookmarkEnd w:id="0"/>
      <w:r w:rsidR="005432D2">
        <w:rPr>
          <w:rFonts w:ascii="Arial" w:hAnsi="Arial" w:cs="Arial"/>
          <w:sz w:val="24"/>
          <w:szCs w:val="24"/>
          <w:lang w:val="id-ID"/>
        </w:rPr>
        <w:t>terlaksana 100%.</w:t>
      </w:r>
      <w:proofErr w:type="gramEnd"/>
    </w:p>
    <w:p w:rsidR="00F55116" w:rsidRDefault="00F55116" w:rsidP="00C6163A">
      <w:pPr>
        <w:pStyle w:val="ListParagraph"/>
        <w:spacing w:line="360" w:lineRule="auto"/>
        <w:ind w:left="450" w:firstLine="81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r w:rsidR="005432D2">
        <w:rPr>
          <w:rFonts w:ascii="Arial" w:hAnsi="Arial" w:cs="Arial"/>
          <w:sz w:val="24"/>
          <w:szCs w:val="24"/>
        </w:rPr>
        <w:t>tiga</w:t>
      </w:r>
      <w:proofErr w:type="spellEnd"/>
      <w:r w:rsidR="005432D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432D2">
        <w:rPr>
          <w:rFonts w:ascii="Arial" w:hAnsi="Arial" w:cs="Arial"/>
          <w:sz w:val="24"/>
          <w:szCs w:val="24"/>
        </w:rPr>
        <w:t>dilaksanakan</w:t>
      </w:r>
      <w:proofErr w:type="spellEnd"/>
      <w:r w:rsidR="00543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2D2">
        <w:rPr>
          <w:rFonts w:ascii="Arial" w:hAnsi="Arial" w:cs="Arial"/>
          <w:sz w:val="24"/>
          <w:szCs w:val="24"/>
        </w:rPr>
        <w:t>oleh</w:t>
      </w:r>
      <w:proofErr w:type="spellEnd"/>
      <w:r w:rsidR="005432D2">
        <w:rPr>
          <w:rFonts w:ascii="Arial" w:hAnsi="Arial" w:cs="Arial"/>
          <w:sz w:val="24"/>
          <w:szCs w:val="24"/>
        </w:rPr>
        <w:t xml:space="preserve"> </w:t>
      </w:r>
      <w:r w:rsidR="005432D2">
        <w:rPr>
          <w:rFonts w:ascii="Arial" w:hAnsi="Arial" w:cs="Arial"/>
          <w:sz w:val="24"/>
          <w:szCs w:val="24"/>
          <w:lang w:val="id-ID"/>
        </w:rPr>
        <w:t>Ka</w:t>
      </w:r>
      <w:r w:rsidR="009A76C3">
        <w:rPr>
          <w:rFonts w:ascii="Arial" w:hAnsi="Arial" w:cs="Arial"/>
          <w:sz w:val="24"/>
          <w:szCs w:val="24"/>
          <w:lang w:val="id-ID"/>
        </w:rPr>
        <w:t>ntor S</w:t>
      </w:r>
      <w:r w:rsidR="005432D2">
        <w:rPr>
          <w:rFonts w:ascii="Arial" w:hAnsi="Arial" w:cs="Arial"/>
          <w:sz w:val="24"/>
          <w:szCs w:val="24"/>
          <w:lang w:val="id-ID"/>
        </w:rPr>
        <w:t>atuan Polisi Pamong Praja dan Linmas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 w:rsidR="00FC57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732">
        <w:rPr>
          <w:rFonts w:ascii="Arial" w:hAnsi="Arial" w:cs="Arial"/>
          <w:sz w:val="24"/>
          <w:szCs w:val="24"/>
        </w:rPr>
        <w:t>Anggaran</w:t>
      </w:r>
      <w:proofErr w:type="spellEnd"/>
      <w:r w:rsidR="00FC5732">
        <w:rPr>
          <w:rFonts w:ascii="Arial" w:hAnsi="Arial" w:cs="Arial"/>
          <w:sz w:val="24"/>
          <w:szCs w:val="24"/>
        </w:rPr>
        <w:t xml:space="preserve"> 201</w:t>
      </w:r>
      <w:r w:rsidR="00A51CB0">
        <w:rPr>
          <w:rFonts w:ascii="Arial" w:hAnsi="Arial" w:cs="Arial"/>
          <w:sz w:val="24"/>
          <w:szCs w:val="24"/>
          <w:lang w:val="id-ID"/>
        </w:rPr>
        <w:t>7</w:t>
      </w:r>
      <w:r w:rsidR="00FC57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732">
        <w:rPr>
          <w:rFonts w:ascii="Arial" w:hAnsi="Arial" w:cs="Arial"/>
          <w:sz w:val="24"/>
          <w:szCs w:val="24"/>
        </w:rPr>
        <w:t>sebagaimana</w:t>
      </w:r>
      <w:proofErr w:type="spellEnd"/>
      <w:r w:rsidR="00FC57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732"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8023A" w:rsidRPr="00F55116" w:rsidRDefault="00E8023A" w:rsidP="00F55116"/>
    <w:sectPr w:rsidR="00E8023A" w:rsidRPr="00F55116" w:rsidSect="00AE4AF0">
      <w:pgSz w:w="12242" w:h="18722" w:code="258"/>
      <w:pgMar w:top="1710" w:right="1440" w:bottom="1350" w:left="1440" w:header="720" w:footer="5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EE" w:rsidRDefault="00630FEE" w:rsidP="00C97255">
      <w:pPr>
        <w:spacing w:after="0" w:line="240" w:lineRule="auto"/>
      </w:pPr>
      <w:r>
        <w:separator/>
      </w:r>
    </w:p>
  </w:endnote>
  <w:endnote w:type="continuationSeparator" w:id="0">
    <w:p w:rsidR="00630FEE" w:rsidRDefault="00630FEE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EE" w:rsidRDefault="00630FEE" w:rsidP="00C97255">
      <w:pPr>
        <w:spacing w:after="0" w:line="240" w:lineRule="auto"/>
      </w:pPr>
      <w:r>
        <w:separator/>
      </w:r>
    </w:p>
  </w:footnote>
  <w:footnote w:type="continuationSeparator" w:id="0">
    <w:p w:rsidR="00630FEE" w:rsidRDefault="00630FEE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B3"/>
    <w:multiLevelType w:val="hybridMultilevel"/>
    <w:tmpl w:val="2BF23982"/>
    <w:lvl w:ilvl="0" w:tplc="CF4421FE">
      <w:start w:val="1"/>
      <w:numFmt w:val="decimal"/>
      <w:lvlText w:val="%1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1" w:tplc="2B9A0F90">
      <w:start w:val="1"/>
      <w:numFmt w:val="lowerLetter"/>
      <w:lvlText w:val="%2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23451A6">
      <w:start w:val="1"/>
      <w:numFmt w:val="decimal"/>
      <w:lvlText w:val="%6)"/>
      <w:lvlJc w:val="left"/>
      <w:pPr>
        <w:ind w:left="4455" w:hanging="360"/>
      </w:pPr>
      <w:rPr>
        <w:rFonts w:hint="default"/>
      </w:rPr>
    </w:lvl>
    <w:lvl w:ilvl="6" w:tplc="97F2A806">
      <w:start w:val="1"/>
      <w:numFmt w:val="upperLetter"/>
      <w:lvlText w:val="%7."/>
      <w:lvlJc w:val="left"/>
      <w:pPr>
        <w:ind w:left="72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61C11DA"/>
    <w:multiLevelType w:val="hybridMultilevel"/>
    <w:tmpl w:val="2F38F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4069C"/>
    <w:multiLevelType w:val="hybridMultilevel"/>
    <w:tmpl w:val="F2345EF0"/>
    <w:lvl w:ilvl="0" w:tplc="A886B862">
      <w:start w:val="1"/>
      <w:numFmt w:val="decimal"/>
      <w:lvlText w:val="(%1)"/>
      <w:lvlJc w:val="left"/>
      <w:pPr>
        <w:ind w:left="-41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" w:hanging="360"/>
      </w:pPr>
    </w:lvl>
    <w:lvl w:ilvl="2" w:tplc="0421001B" w:tentative="1">
      <w:start w:val="1"/>
      <w:numFmt w:val="lowerRoman"/>
      <w:lvlText w:val="%3."/>
      <w:lvlJc w:val="right"/>
      <w:pPr>
        <w:ind w:left="1026" w:hanging="180"/>
      </w:pPr>
    </w:lvl>
    <w:lvl w:ilvl="3" w:tplc="0421000F" w:tentative="1">
      <w:start w:val="1"/>
      <w:numFmt w:val="decimal"/>
      <w:lvlText w:val="%4."/>
      <w:lvlJc w:val="left"/>
      <w:pPr>
        <w:ind w:left="1746" w:hanging="360"/>
      </w:pPr>
    </w:lvl>
    <w:lvl w:ilvl="4" w:tplc="04210019" w:tentative="1">
      <w:start w:val="1"/>
      <w:numFmt w:val="lowerLetter"/>
      <w:lvlText w:val="%5."/>
      <w:lvlJc w:val="left"/>
      <w:pPr>
        <w:ind w:left="2466" w:hanging="360"/>
      </w:pPr>
    </w:lvl>
    <w:lvl w:ilvl="5" w:tplc="0421001B" w:tentative="1">
      <w:start w:val="1"/>
      <w:numFmt w:val="lowerRoman"/>
      <w:lvlText w:val="%6."/>
      <w:lvlJc w:val="right"/>
      <w:pPr>
        <w:ind w:left="3186" w:hanging="180"/>
      </w:pPr>
    </w:lvl>
    <w:lvl w:ilvl="6" w:tplc="0421000F" w:tentative="1">
      <w:start w:val="1"/>
      <w:numFmt w:val="decimal"/>
      <w:lvlText w:val="%7."/>
      <w:lvlJc w:val="left"/>
      <w:pPr>
        <w:ind w:left="3906" w:hanging="360"/>
      </w:pPr>
    </w:lvl>
    <w:lvl w:ilvl="7" w:tplc="04210019" w:tentative="1">
      <w:start w:val="1"/>
      <w:numFmt w:val="lowerLetter"/>
      <w:lvlText w:val="%8."/>
      <w:lvlJc w:val="left"/>
      <w:pPr>
        <w:ind w:left="4626" w:hanging="360"/>
      </w:pPr>
    </w:lvl>
    <w:lvl w:ilvl="8" w:tplc="0421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102220ED"/>
    <w:multiLevelType w:val="hybridMultilevel"/>
    <w:tmpl w:val="E0A6CBB4"/>
    <w:lvl w:ilvl="0" w:tplc="CF0485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6126495"/>
    <w:multiLevelType w:val="hybridMultilevel"/>
    <w:tmpl w:val="2DE2B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210E"/>
    <w:multiLevelType w:val="hybridMultilevel"/>
    <w:tmpl w:val="92765F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07D0DEF"/>
    <w:multiLevelType w:val="hybridMultilevel"/>
    <w:tmpl w:val="ADECA478"/>
    <w:lvl w:ilvl="0" w:tplc="239C92E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0E76B34"/>
    <w:multiLevelType w:val="hybridMultilevel"/>
    <w:tmpl w:val="270EB9C4"/>
    <w:lvl w:ilvl="0" w:tplc="192637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1E75929"/>
    <w:multiLevelType w:val="hybridMultilevel"/>
    <w:tmpl w:val="989E8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5259C"/>
    <w:multiLevelType w:val="hybridMultilevel"/>
    <w:tmpl w:val="B606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B656A"/>
    <w:multiLevelType w:val="hybridMultilevel"/>
    <w:tmpl w:val="1E46BD3E"/>
    <w:lvl w:ilvl="0" w:tplc="7136A6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B16A81"/>
    <w:multiLevelType w:val="hybridMultilevel"/>
    <w:tmpl w:val="8CF87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47DB7"/>
    <w:multiLevelType w:val="hybridMultilevel"/>
    <w:tmpl w:val="3EA8482E"/>
    <w:lvl w:ilvl="0" w:tplc="59EAB9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27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B1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2C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081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20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078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2A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487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C458AB"/>
    <w:multiLevelType w:val="hybridMultilevel"/>
    <w:tmpl w:val="D53E5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CC46558"/>
    <w:multiLevelType w:val="hybridMultilevel"/>
    <w:tmpl w:val="C15C5C72"/>
    <w:lvl w:ilvl="0" w:tplc="DDC8E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2102560"/>
    <w:multiLevelType w:val="hybridMultilevel"/>
    <w:tmpl w:val="08F2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74244"/>
    <w:multiLevelType w:val="hybridMultilevel"/>
    <w:tmpl w:val="C492A846"/>
    <w:lvl w:ilvl="0" w:tplc="361E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06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4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2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C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4A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84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E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52482"/>
    <w:multiLevelType w:val="hybridMultilevel"/>
    <w:tmpl w:val="8C8E8F3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589F1E5F"/>
    <w:multiLevelType w:val="hybridMultilevel"/>
    <w:tmpl w:val="F3629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D1B59"/>
    <w:multiLevelType w:val="hybridMultilevel"/>
    <w:tmpl w:val="BCB0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121D7"/>
    <w:multiLevelType w:val="hybridMultilevel"/>
    <w:tmpl w:val="E9AC1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4F13"/>
    <w:multiLevelType w:val="hybridMultilevel"/>
    <w:tmpl w:val="8BE8C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A5235"/>
    <w:multiLevelType w:val="hybridMultilevel"/>
    <w:tmpl w:val="15C2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0C46B5"/>
    <w:multiLevelType w:val="hybridMultilevel"/>
    <w:tmpl w:val="F932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11"/>
  </w:num>
  <w:num w:numId="5">
    <w:abstractNumId w:val="23"/>
  </w:num>
  <w:num w:numId="6">
    <w:abstractNumId w:val="1"/>
  </w:num>
  <w:num w:numId="7">
    <w:abstractNumId w:val="24"/>
  </w:num>
  <w:num w:numId="8">
    <w:abstractNumId w:val="14"/>
  </w:num>
  <w:num w:numId="9">
    <w:abstractNumId w:val="8"/>
  </w:num>
  <w:num w:numId="10">
    <w:abstractNumId w:val="16"/>
  </w:num>
  <w:num w:numId="11">
    <w:abstractNumId w:val="26"/>
  </w:num>
  <w:num w:numId="12">
    <w:abstractNumId w:val="22"/>
  </w:num>
  <w:num w:numId="13">
    <w:abstractNumId w:val="13"/>
  </w:num>
  <w:num w:numId="14">
    <w:abstractNumId w:val="20"/>
  </w:num>
  <w:num w:numId="15">
    <w:abstractNumId w:val="12"/>
  </w:num>
  <w:num w:numId="16">
    <w:abstractNumId w:val="28"/>
  </w:num>
  <w:num w:numId="17">
    <w:abstractNumId w:val="17"/>
  </w:num>
  <w:num w:numId="18">
    <w:abstractNumId w:val="9"/>
  </w:num>
  <w:num w:numId="19">
    <w:abstractNumId w:val="21"/>
  </w:num>
  <w:num w:numId="20">
    <w:abstractNumId w:val="2"/>
  </w:num>
  <w:num w:numId="21">
    <w:abstractNumId w:val="5"/>
  </w:num>
  <w:num w:numId="22">
    <w:abstractNumId w:val="19"/>
  </w:num>
  <w:num w:numId="23">
    <w:abstractNumId w:val="4"/>
  </w:num>
  <w:num w:numId="24">
    <w:abstractNumId w:val="0"/>
  </w:num>
  <w:num w:numId="25">
    <w:abstractNumId w:val="7"/>
  </w:num>
  <w:num w:numId="26">
    <w:abstractNumId w:val="15"/>
  </w:num>
  <w:num w:numId="27">
    <w:abstractNumId w:val="6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4115D"/>
    <w:rsid w:val="00057209"/>
    <w:rsid w:val="00060F56"/>
    <w:rsid w:val="00065243"/>
    <w:rsid w:val="00071F2D"/>
    <w:rsid w:val="0009190A"/>
    <w:rsid w:val="000C33B1"/>
    <w:rsid w:val="000E7BB6"/>
    <w:rsid w:val="00110199"/>
    <w:rsid w:val="001278E8"/>
    <w:rsid w:val="001458EB"/>
    <w:rsid w:val="001475DF"/>
    <w:rsid w:val="001561D3"/>
    <w:rsid w:val="0018375D"/>
    <w:rsid w:val="001D730F"/>
    <w:rsid w:val="00232FA8"/>
    <w:rsid w:val="00243CC3"/>
    <w:rsid w:val="00250FB9"/>
    <w:rsid w:val="002713DD"/>
    <w:rsid w:val="00294E7C"/>
    <w:rsid w:val="002B2F35"/>
    <w:rsid w:val="002D0CE2"/>
    <w:rsid w:val="002F2CBB"/>
    <w:rsid w:val="00314722"/>
    <w:rsid w:val="00336651"/>
    <w:rsid w:val="003868E5"/>
    <w:rsid w:val="003A2821"/>
    <w:rsid w:val="003E4972"/>
    <w:rsid w:val="0041242D"/>
    <w:rsid w:val="00424176"/>
    <w:rsid w:val="0046261B"/>
    <w:rsid w:val="00465B69"/>
    <w:rsid w:val="0047296E"/>
    <w:rsid w:val="004A5F17"/>
    <w:rsid w:val="00500F23"/>
    <w:rsid w:val="00514C03"/>
    <w:rsid w:val="00532020"/>
    <w:rsid w:val="005432D2"/>
    <w:rsid w:val="00550EB7"/>
    <w:rsid w:val="00586004"/>
    <w:rsid w:val="005A2E65"/>
    <w:rsid w:val="005B7DCC"/>
    <w:rsid w:val="00630AFD"/>
    <w:rsid w:val="00630FEE"/>
    <w:rsid w:val="00637B87"/>
    <w:rsid w:val="00676D49"/>
    <w:rsid w:val="00687F9A"/>
    <w:rsid w:val="00691CC2"/>
    <w:rsid w:val="006D2642"/>
    <w:rsid w:val="006D571A"/>
    <w:rsid w:val="0070796E"/>
    <w:rsid w:val="00781BF5"/>
    <w:rsid w:val="007A4249"/>
    <w:rsid w:val="007D6C71"/>
    <w:rsid w:val="008043F8"/>
    <w:rsid w:val="008107BB"/>
    <w:rsid w:val="0085160C"/>
    <w:rsid w:val="0088120F"/>
    <w:rsid w:val="008846B5"/>
    <w:rsid w:val="008E0E48"/>
    <w:rsid w:val="008E1EB4"/>
    <w:rsid w:val="008F690B"/>
    <w:rsid w:val="00914593"/>
    <w:rsid w:val="00917B4F"/>
    <w:rsid w:val="00931F93"/>
    <w:rsid w:val="00956AFC"/>
    <w:rsid w:val="00972F07"/>
    <w:rsid w:val="009761BC"/>
    <w:rsid w:val="009A76C3"/>
    <w:rsid w:val="009B4E89"/>
    <w:rsid w:val="009C7B81"/>
    <w:rsid w:val="009D3DE8"/>
    <w:rsid w:val="009F412E"/>
    <w:rsid w:val="00A34436"/>
    <w:rsid w:val="00A51CB0"/>
    <w:rsid w:val="00A958E4"/>
    <w:rsid w:val="00AD213C"/>
    <w:rsid w:val="00AD65EE"/>
    <w:rsid w:val="00AE4AF0"/>
    <w:rsid w:val="00AF23D4"/>
    <w:rsid w:val="00B23CE3"/>
    <w:rsid w:val="00B3202A"/>
    <w:rsid w:val="00B37BD3"/>
    <w:rsid w:val="00B4636F"/>
    <w:rsid w:val="00B67EEC"/>
    <w:rsid w:val="00B67F9A"/>
    <w:rsid w:val="00B82412"/>
    <w:rsid w:val="00BD03F3"/>
    <w:rsid w:val="00BD4E7D"/>
    <w:rsid w:val="00BE743E"/>
    <w:rsid w:val="00BF7191"/>
    <w:rsid w:val="00BF7CD9"/>
    <w:rsid w:val="00C110CD"/>
    <w:rsid w:val="00C355EF"/>
    <w:rsid w:val="00C6163A"/>
    <w:rsid w:val="00C9093B"/>
    <w:rsid w:val="00C97255"/>
    <w:rsid w:val="00C974E8"/>
    <w:rsid w:val="00CD4C8B"/>
    <w:rsid w:val="00D04A08"/>
    <w:rsid w:val="00D36477"/>
    <w:rsid w:val="00D522CC"/>
    <w:rsid w:val="00D63070"/>
    <w:rsid w:val="00D7622F"/>
    <w:rsid w:val="00D83D06"/>
    <w:rsid w:val="00D90713"/>
    <w:rsid w:val="00DB3E04"/>
    <w:rsid w:val="00DB70CA"/>
    <w:rsid w:val="00DC4515"/>
    <w:rsid w:val="00DD5BED"/>
    <w:rsid w:val="00E4449D"/>
    <w:rsid w:val="00E6543B"/>
    <w:rsid w:val="00E72E9C"/>
    <w:rsid w:val="00E8023A"/>
    <w:rsid w:val="00E910FD"/>
    <w:rsid w:val="00E94728"/>
    <w:rsid w:val="00EC1D3E"/>
    <w:rsid w:val="00ED21E3"/>
    <w:rsid w:val="00F55116"/>
    <w:rsid w:val="00F706FC"/>
    <w:rsid w:val="00F72310"/>
    <w:rsid w:val="00F82829"/>
    <w:rsid w:val="00F90756"/>
    <w:rsid w:val="00F90FAE"/>
    <w:rsid w:val="00F94EAC"/>
    <w:rsid w:val="00FC1033"/>
    <w:rsid w:val="00FC46D5"/>
    <w:rsid w:val="00FC5732"/>
    <w:rsid w:val="00FD52E5"/>
    <w:rsid w:val="00FE05E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iV  PENYELENGGARAAN  TUGAS umum pemerintahan</vt:lpstr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iV  PENYELENGGARAAN  TUGAS umum pemerintahan</dc:title>
  <dc:creator>Sony</dc:creator>
  <cp:lastModifiedBy>TOSHIBA</cp:lastModifiedBy>
  <cp:revision>15</cp:revision>
  <cp:lastPrinted>2013-04-28T21:56:00Z</cp:lastPrinted>
  <dcterms:created xsi:type="dcterms:W3CDTF">2017-03-14T02:41:00Z</dcterms:created>
  <dcterms:modified xsi:type="dcterms:W3CDTF">2018-02-27T17:54:00Z</dcterms:modified>
</cp:coreProperties>
</file>